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37C" w:rsidRDefault="00C7556A"/>
    <w:p w:rsidR="00E67AC4" w:rsidRDefault="00051E3C" w:rsidP="00A97A2E">
      <w:pPr>
        <w:pStyle w:val="Heading1"/>
      </w:pPr>
      <w:r>
        <w:t>LPNA Board Meeting Minutes 1</w:t>
      </w:r>
      <w:r w:rsidR="00E67AC4">
        <w:t>/</w:t>
      </w:r>
      <w:r>
        <w:t>9/19</w:t>
      </w:r>
      <w:r w:rsidR="00EF1657">
        <w:t xml:space="preserve"> 6</w:t>
      </w:r>
      <w:r w:rsidR="00E67AC4">
        <w:t>pm @ Logan Park</w:t>
      </w:r>
    </w:p>
    <w:p w:rsidR="002279BB" w:rsidRPr="002279BB" w:rsidRDefault="002279BB" w:rsidP="002279BB"/>
    <w:p w:rsidR="00E67AC4" w:rsidRDefault="00E67AC4">
      <w:pPr>
        <w:rPr>
          <w:i/>
        </w:rPr>
      </w:pPr>
      <w:r w:rsidRPr="00A97A2E">
        <w:rPr>
          <w:i/>
        </w:rPr>
        <w:t xml:space="preserve">Board Attendees:  </w:t>
      </w:r>
      <w:r w:rsidR="00842599">
        <w:rPr>
          <w:i/>
        </w:rPr>
        <w:t>Jeff P, Alex, Ben, Pat M.,</w:t>
      </w:r>
      <w:r w:rsidR="00EF1657">
        <w:rPr>
          <w:i/>
        </w:rPr>
        <w:t xml:space="preserve"> </w:t>
      </w:r>
      <w:r w:rsidR="00842599">
        <w:rPr>
          <w:i/>
        </w:rPr>
        <w:t>Paula,</w:t>
      </w:r>
      <w:r w:rsidR="00EF1657">
        <w:rPr>
          <w:i/>
        </w:rPr>
        <w:t xml:space="preserve"> </w:t>
      </w:r>
      <w:r w:rsidR="00FF3391">
        <w:rPr>
          <w:i/>
        </w:rPr>
        <w:t>Pat V.</w:t>
      </w:r>
      <w:r w:rsidR="00EF1657">
        <w:rPr>
          <w:i/>
        </w:rPr>
        <w:t>, Steve</w:t>
      </w:r>
    </w:p>
    <w:p w:rsidR="00842599" w:rsidRPr="00A97A2E" w:rsidRDefault="00842599">
      <w:pPr>
        <w:rPr>
          <w:i/>
        </w:rPr>
      </w:pPr>
      <w:r>
        <w:rPr>
          <w:i/>
        </w:rPr>
        <w:t xml:space="preserve">Staff: </w:t>
      </w:r>
      <w:proofErr w:type="spellStart"/>
      <w:r>
        <w:rPr>
          <w:i/>
        </w:rPr>
        <w:t>Reanne</w:t>
      </w:r>
      <w:proofErr w:type="spellEnd"/>
    </w:p>
    <w:p w:rsidR="00E67AC4" w:rsidRPr="00A97A2E" w:rsidRDefault="00BF747D" w:rsidP="00A97A2E">
      <w:pPr>
        <w:spacing w:after="0"/>
        <w:rPr>
          <w:i/>
        </w:rPr>
      </w:pPr>
      <w:r>
        <w:rPr>
          <w:i/>
        </w:rPr>
        <w:t xml:space="preserve">Guests: </w:t>
      </w:r>
      <w:r w:rsidR="00842599">
        <w:rPr>
          <w:i/>
        </w:rPr>
        <w:t>Darlene</w:t>
      </w:r>
    </w:p>
    <w:p w:rsidR="00E67AC4" w:rsidRDefault="00E67AC4"/>
    <w:p w:rsidR="00842599" w:rsidRPr="00EF1657" w:rsidRDefault="00842599">
      <w:pPr>
        <w:rPr>
          <w:b/>
        </w:rPr>
      </w:pPr>
      <w:r w:rsidRPr="00EF1657">
        <w:rPr>
          <w:b/>
        </w:rPr>
        <w:t>The meeting was convened by Jeff K. at 6:10 PM.</w:t>
      </w:r>
    </w:p>
    <w:p w:rsidR="00842599" w:rsidRDefault="00FF3391">
      <w:r w:rsidRPr="00FF3391">
        <w:rPr>
          <w:b/>
        </w:rPr>
        <w:t>Meeting minute approval</w:t>
      </w:r>
      <w:r>
        <w:t xml:space="preserve">: </w:t>
      </w:r>
      <w:r w:rsidR="00842599">
        <w:t xml:space="preserve">November meetings were meeting. Supplemental meeting minutes from </w:t>
      </w:r>
      <w:r>
        <w:t>November 28</w:t>
      </w:r>
      <w:r w:rsidRPr="00FF3391">
        <w:rPr>
          <w:vertAlign w:val="superscript"/>
        </w:rPr>
        <w:t>th</w:t>
      </w:r>
      <w:r>
        <w:t xml:space="preserve"> were also reviewed.</w:t>
      </w:r>
    </w:p>
    <w:p w:rsidR="00FF3391" w:rsidRDefault="00FF3391">
      <w:r w:rsidRPr="00FF3391">
        <w:rPr>
          <w:b/>
        </w:rPr>
        <w:t>Motion:</w:t>
      </w:r>
      <w:r>
        <w:t xml:space="preserve"> Paula moved to approve the November 7 and November 28 minutes.</w:t>
      </w:r>
    </w:p>
    <w:p w:rsidR="00FF3391" w:rsidRDefault="00FF3391">
      <w:r w:rsidRPr="00FF3391">
        <w:rPr>
          <w:b/>
        </w:rPr>
        <w:t>Second:</w:t>
      </w:r>
      <w:r>
        <w:t xml:space="preserve"> Ben.</w:t>
      </w:r>
    </w:p>
    <w:p w:rsidR="00FF3391" w:rsidRDefault="00FF3391">
      <w:r>
        <w:t>Motion approved.</w:t>
      </w:r>
    </w:p>
    <w:p w:rsidR="00FF3391" w:rsidRDefault="00FF3391"/>
    <w:p w:rsidR="00585035" w:rsidRPr="00DF106C" w:rsidRDefault="00DF106C" w:rsidP="00DF106C">
      <w:pPr>
        <w:pStyle w:val="ListParagraph"/>
        <w:tabs>
          <w:tab w:val="left" w:pos="268"/>
        </w:tabs>
        <w:ind w:left="267" w:firstLine="0"/>
        <w:jc w:val="center"/>
        <w:rPr>
          <w:rFonts w:asciiTheme="minorHAnsi" w:hAnsiTheme="minorHAnsi"/>
          <w:b/>
          <w:color w:val="5B9BD5" w:themeColor="accent1"/>
          <w:sz w:val="32"/>
          <w:szCs w:val="32"/>
        </w:rPr>
      </w:pPr>
      <w:r w:rsidRPr="00DF106C">
        <w:rPr>
          <w:rFonts w:asciiTheme="minorHAnsi" w:hAnsiTheme="minorHAnsi"/>
          <w:b/>
          <w:color w:val="5B9BD5" w:themeColor="accent1"/>
          <w:sz w:val="32"/>
          <w:szCs w:val="32"/>
        </w:rPr>
        <w:t>Officer Reports</w:t>
      </w:r>
    </w:p>
    <w:p w:rsidR="00585035" w:rsidRPr="00444F3A" w:rsidRDefault="00051E3C" w:rsidP="00585035">
      <w:pPr>
        <w:pStyle w:val="Heading1"/>
        <w:keepNext w:val="0"/>
        <w:keepLines w:val="0"/>
        <w:widowControl w:val="0"/>
        <w:numPr>
          <w:ilvl w:val="1"/>
          <w:numId w:val="1"/>
        </w:numPr>
        <w:tabs>
          <w:tab w:val="left" w:pos="720"/>
        </w:tabs>
        <w:autoSpaceDE w:val="0"/>
        <w:autoSpaceDN w:val="0"/>
        <w:spacing w:before="100" w:beforeAutospacing="1" w:after="100" w:afterAutospacing="1" w:line="240" w:lineRule="auto"/>
        <w:ind w:left="432" w:right="-720" w:firstLine="14"/>
        <w:rPr>
          <w:rFonts w:asciiTheme="minorHAnsi" w:hAnsiTheme="minorHAnsi"/>
        </w:rPr>
      </w:pPr>
      <w:r>
        <w:rPr>
          <w:rFonts w:asciiTheme="minorHAnsi" w:hAnsiTheme="minorHAnsi"/>
        </w:rPr>
        <w:t xml:space="preserve">Staff, </w:t>
      </w:r>
      <w:proofErr w:type="spellStart"/>
      <w:r>
        <w:rPr>
          <w:rFonts w:asciiTheme="minorHAnsi" w:hAnsiTheme="minorHAnsi"/>
        </w:rPr>
        <w:t>Reanne</w:t>
      </w:r>
      <w:proofErr w:type="spellEnd"/>
    </w:p>
    <w:p w:rsidR="00585035" w:rsidRDefault="00585035" w:rsidP="00585035">
      <w:pPr>
        <w:pStyle w:val="BodyText"/>
        <w:tabs>
          <w:tab w:val="left" w:pos="450"/>
        </w:tabs>
        <w:ind w:left="450"/>
        <w:rPr>
          <w:rFonts w:asciiTheme="minorHAnsi" w:hAnsiTheme="minorHAnsi"/>
        </w:rPr>
      </w:pPr>
      <w:r w:rsidRPr="00CF5FAF">
        <w:rPr>
          <w:rFonts w:asciiTheme="minorHAnsi" w:hAnsiTheme="minorHAnsi"/>
        </w:rPr>
        <w:t xml:space="preserve">All the old newsletters I collected from Jacobson's are now on the website and saved in </w:t>
      </w:r>
      <w:proofErr w:type="spellStart"/>
      <w:r w:rsidRPr="00CF5FAF">
        <w:rPr>
          <w:rFonts w:asciiTheme="minorHAnsi" w:hAnsiTheme="minorHAnsi"/>
        </w:rPr>
        <w:t>google</w:t>
      </w:r>
      <w:proofErr w:type="spellEnd"/>
      <w:r w:rsidRPr="00CF5FAF">
        <w:rPr>
          <w:rFonts w:asciiTheme="minorHAnsi" w:hAnsiTheme="minorHAnsi"/>
        </w:rPr>
        <w:t xml:space="preserve"> drive.  All other information I have is pre-2010, most from the 00's.  I have an email out to NCR to be sure we can discard the Paint and Fix program files (from the 90's).  All the old bank statements I had have been shredded.  I'm willing to take boxes from other folks to scan more recent information as best practices suggest keeping records for 7 years.  </w:t>
      </w:r>
      <w:proofErr w:type="gramStart"/>
      <w:r w:rsidRPr="00CF5FAF">
        <w:rPr>
          <w:rFonts w:asciiTheme="minorHAnsi" w:hAnsiTheme="minorHAnsi"/>
        </w:rPr>
        <w:t>bank</w:t>
      </w:r>
      <w:proofErr w:type="gramEnd"/>
      <w:r w:rsidRPr="00CF5FAF">
        <w:rPr>
          <w:rFonts w:asciiTheme="minorHAnsi" w:hAnsiTheme="minorHAnsi"/>
        </w:rPr>
        <w:t xml:space="preserve"> statements, tax info, newsletter, meeting minutes, </w:t>
      </w:r>
      <w:proofErr w:type="spellStart"/>
      <w:r w:rsidRPr="00CF5FAF">
        <w:rPr>
          <w:rFonts w:asciiTheme="minorHAnsi" w:hAnsiTheme="minorHAnsi"/>
        </w:rPr>
        <w:t>etc</w:t>
      </w:r>
      <w:proofErr w:type="spellEnd"/>
    </w:p>
    <w:p w:rsidR="00585035" w:rsidRPr="00444F3A" w:rsidRDefault="00585035" w:rsidP="00585035">
      <w:pPr>
        <w:pStyle w:val="BodyText"/>
        <w:tabs>
          <w:tab w:val="left" w:pos="450"/>
        </w:tabs>
        <w:ind w:left="450"/>
        <w:rPr>
          <w:rFonts w:asciiTheme="minorHAnsi" w:hAnsiTheme="minorHAnsi"/>
        </w:rPr>
      </w:pPr>
    </w:p>
    <w:p w:rsidR="00585035" w:rsidRPr="00444F3A" w:rsidRDefault="00051E3C" w:rsidP="00585035">
      <w:pPr>
        <w:pStyle w:val="Heading1"/>
        <w:keepNext w:val="0"/>
        <w:keepLines w:val="0"/>
        <w:widowControl w:val="0"/>
        <w:numPr>
          <w:ilvl w:val="1"/>
          <w:numId w:val="1"/>
        </w:numPr>
        <w:tabs>
          <w:tab w:val="left" w:pos="720"/>
        </w:tabs>
        <w:autoSpaceDE w:val="0"/>
        <w:autoSpaceDN w:val="0"/>
        <w:spacing w:before="0" w:line="240" w:lineRule="auto"/>
        <w:ind w:left="1039" w:hanging="589"/>
        <w:rPr>
          <w:rFonts w:asciiTheme="minorHAnsi" w:hAnsiTheme="minorHAnsi"/>
        </w:rPr>
      </w:pPr>
      <w:r>
        <w:rPr>
          <w:rFonts w:asciiTheme="minorHAnsi" w:hAnsiTheme="minorHAnsi"/>
        </w:rPr>
        <w:t>Treasurer, Pat</w:t>
      </w:r>
    </w:p>
    <w:p w:rsidR="00585035" w:rsidRPr="00444F3A" w:rsidRDefault="00585035" w:rsidP="00585035">
      <w:pPr>
        <w:pStyle w:val="BodyText"/>
        <w:tabs>
          <w:tab w:val="left" w:pos="810"/>
        </w:tabs>
        <w:spacing w:before="3"/>
        <w:ind w:hanging="370"/>
        <w:rPr>
          <w:rFonts w:asciiTheme="minorHAnsi" w:hAnsiTheme="minorHAnsi"/>
          <w:b/>
        </w:rPr>
      </w:pPr>
    </w:p>
    <w:p w:rsidR="00585035" w:rsidRPr="00444F3A" w:rsidRDefault="00585035" w:rsidP="00585035">
      <w:pPr>
        <w:pStyle w:val="BodyText"/>
        <w:tabs>
          <w:tab w:val="left" w:pos="450"/>
        </w:tabs>
        <w:ind w:left="450"/>
        <w:rPr>
          <w:rFonts w:asciiTheme="minorHAnsi" w:hAnsiTheme="minorHAnsi"/>
        </w:rPr>
      </w:pPr>
      <w:r>
        <w:rPr>
          <w:rFonts w:asciiTheme="minorHAnsi" w:hAnsiTheme="minorHAnsi"/>
        </w:rPr>
        <w:t>Pat has</w:t>
      </w:r>
      <w:r w:rsidRPr="00246907">
        <w:rPr>
          <w:rFonts w:asciiTheme="minorHAnsi" w:hAnsiTheme="minorHAnsi"/>
        </w:rPr>
        <w:t xml:space="preserve"> to sign and return the 2019 Funding Agreement to the city (last year of the 3-year budget). </w:t>
      </w:r>
      <w:r>
        <w:rPr>
          <w:rFonts w:asciiTheme="minorHAnsi" w:hAnsiTheme="minorHAnsi"/>
        </w:rPr>
        <w:t xml:space="preserve">She will have a </w:t>
      </w:r>
      <w:r w:rsidRPr="00246907">
        <w:rPr>
          <w:rFonts w:asciiTheme="minorHAnsi" w:hAnsiTheme="minorHAnsi"/>
        </w:rPr>
        <w:t>fuller financial report in February</w:t>
      </w:r>
      <w:r>
        <w:rPr>
          <w:rFonts w:asciiTheme="minorHAnsi" w:hAnsiTheme="minorHAnsi"/>
        </w:rPr>
        <w:t>.</w:t>
      </w:r>
    </w:p>
    <w:p w:rsidR="00585035" w:rsidRPr="00444F3A" w:rsidRDefault="00585035" w:rsidP="00585035">
      <w:pPr>
        <w:pStyle w:val="BodyText"/>
        <w:tabs>
          <w:tab w:val="left" w:pos="810"/>
        </w:tabs>
        <w:spacing w:before="3"/>
        <w:ind w:hanging="370"/>
        <w:rPr>
          <w:rFonts w:asciiTheme="minorHAnsi" w:hAnsiTheme="minorHAnsi"/>
        </w:rPr>
      </w:pPr>
    </w:p>
    <w:p w:rsidR="00585035" w:rsidRPr="00444F3A" w:rsidRDefault="00051E3C" w:rsidP="00585035">
      <w:pPr>
        <w:pStyle w:val="Heading1"/>
        <w:keepNext w:val="0"/>
        <w:keepLines w:val="0"/>
        <w:widowControl w:val="0"/>
        <w:numPr>
          <w:ilvl w:val="1"/>
          <w:numId w:val="1"/>
        </w:numPr>
        <w:tabs>
          <w:tab w:val="left" w:pos="720"/>
        </w:tabs>
        <w:autoSpaceDE w:val="0"/>
        <w:autoSpaceDN w:val="0"/>
        <w:spacing w:before="0" w:line="240" w:lineRule="auto"/>
        <w:ind w:left="1039" w:hanging="589"/>
        <w:rPr>
          <w:rFonts w:asciiTheme="minorHAnsi" w:hAnsiTheme="minorHAnsi"/>
        </w:rPr>
      </w:pPr>
      <w:r>
        <w:rPr>
          <w:rFonts w:asciiTheme="minorHAnsi" w:hAnsiTheme="minorHAnsi"/>
        </w:rPr>
        <w:t>Secretary, Steve L.</w:t>
      </w:r>
    </w:p>
    <w:p w:rsidR="00585035" w:rsidRPr="00444F3A" w:rsidRDefault="00585035" w:rsidP="00585035">
      <w:pPr>
        <w:pStyle w:val="BodyText"/>
        <w:tabs>
          <w:tab w:val="left" w:pos="810"/>
        </w:tabs>
        <w:spacing w:before="3"/>
        <w:ind w:hanging="370"/>
        <w:rPr>
          <w:rFonts w:asciiTheme="minorHAnsi" w:hAnsiTheme="minorHAnsi"/>
          <w:b/>
        </w:rPr>
      </w:pPr>
    </w:p>
    <w:p w:rsidR="00585035" w:rsidRPr="00444F3A" w:rsidRDefault="00585035" w:rsidP="00585035">
      <w:pPr>
        <w:pStyle w:val="BodyText"/>
        <w:tabs>
          <w:tab w:val="left" w:pos="810"/>
        </w:tabs>
        <w:ind w:left="820" w:hanging="370"/>
        <w:rPr>
          <w:rFonts w:asciiTheme="minorHAnsi" w:hAnsiTheme="minorHAnsi"/>
        </w:rPr>
      </w:pPr>
      <w:proofErr w:type="gramStart"/>
      <w:r>
        <w:rPr>
          <w:rFonts w:asciiTheme="minorHAnsi" w:hAnsiTheme="minorHAnsi"/>
        </w:rPr>
        <w:t>None.</w:t>
      </w:r>
      <w:proofErr w:type="gramEnd"/>
    </w:p>
    <w:p w:rsidR="00585035" w:rsidRPr="00444F3A" w:rsidRDefault="00585035" w:rsidP="00585035">
      <w:pPr>
        <w:pStyle w:val="BodyText"/>
        <w:tabs>
          <w:tab w:val="left" w:pos="810"/>
        </w:tabs>
        <w:spacing w:before="5"/>
        <w:ind w:hanging="370"/>
        <w:rPr>
          <w:rFonts w:asciiTheme="minorHAnsi" w:hAnsiTheme="minorHAnsi"/>
        </w:rPr>
      </w:pPr>
    </w:p>
    <w:p w:rsidR="00585035" w:rsidRPr="00444F3A" w:rsidRDefault="00051E3C" w:rsidP="00585035">
      <w:pPr>
        <w:pStyle w:val="Heading1"/>
        <w:keepNext w:val="0"/>
        <w:keepLines w:val="0"/>
        <w:widowControl w:val="0"/>
        <w:numPr>
          <w:ilvl w:val="1"/>
          <w:numId w:val="1"/>
        </w:numPr>
        <w:tabs>
          <w:tab w:val="left" w:pos="720"/>
        </w:tabs>
        <w:autoSpaceDE w:val="0"/>
        <w:autoSpaceDN w:val="0"/>
        <w:spacing w:before="55" w:line="240" w:lineRule="auto"/>
        <w:ind w:left="1039" w:hanging="589"/>
        <w:rPr>
          <w:rFonts w:asciiTheme="minorHAnsi" w:hAnsiTheme="minorHAnsi"/>
        </w:rPr>
      </w:pPr>
      <w:proofErr w:type="gramStart"/>
      <w:r>
        <w:rPr>
          <w:rFonts w:asciiTheme="minorHAnsi" w:hAnsiTheme="minorHAnsi"/>
        </w:rPr>
        <w:t>Co-Chairs, Jeff K. and P.</w:t>
      </w:r>
      <w:proofErr w:type="gramEnd"/>
    </w:p>
    <w:p w:rsidR="00585035" w:rsidRPr="00444F3A" w:rsidRDefault="00585035" w:rsidP="00585035">
      <w:pPr>
        <w:pStyle w:val="BodyText"/>
        <w:spacing w:before="3"/>
        <w:rPr>
          <w:rFonts w:asciiTheme="minorHAnsi" w:hAnsiTheme="minorHAnsi"/>
          <w:b/>
        </w:rPr>
      </w:pPr>
    </w:p>
    <w:p w:rsidR="00585035" w:rsidRDefault="00DA2D8B" w:rsidP="00585035">
      <w:pPr>
        <w:pStyle w:val="BodyText"/>
        <w:ind w:left="450"/>
        <w:rPr>
          <w:rFonts w:asciiTheme="minorHAnsi" w:hAnsiTheme="minorHAnsi"/>
          <w:color w:val="212121"/>
        </w:rPr>
      </w:pPr>
      <w:r>
        <w:rPr>
          <w:rFonts w:asciiTheme="minorHAnsi" w:hAnsiTheme="minorHAnsi"/>
          <w:color w:val="212121"/>
        </w:rPr>
        <w:t>Jeff P.: Had a phone call regarding air quality.</w:t>
      </w:r>
    </w:p>
    <w:p w:rsidR="00585035" w:rsidRDefault="00585035" w:rsidP="00585035">
      <w:pPr>
        <w:pStyle w:val="BodyText"/>
        <w:ind w:left="450"/>
        <w:rPr>
          <w:rFonts w:asciiTheme="minorHAnsi" w:hAnsiTheme="minorHAnsi"/>
          <w:color w:val="212121"/>
        </w:rPr>
      </w:pPr>
    </w:p>
    <w:p w:rsidR="00585035" w:rsidRPr="00444F3A" w:rsidRDefault="00585035" w:rsidP="00585035">
      <w:pPr>
        <w:pStyle w:val="BodyText"/>
        <w:ind w:left="450"/>
        <w:rPr>
          <w:rFonts w:asciiTheme="minorHAnsi" w:hAnsiTheme="minorHAnsi"/>
        </w:rPr>
      </w:pPr>
      <w:r>
        <w:rPr>
          <w:rFonts w:asciiTheme="minorHAnsi" w:hAnsiTheme="minorHAnsi"/>
          <w:color w:val="212121"/>
        </w:rPr>
        <w:t>Jeff K.: Happy with the progress of the priorities/ideas committee – other neighborhoods are looking at our process</w:t>
      </w:r>
      <w:r w:rsidR="00DA2D8B">
        <w:rPr>
          <w:rFonts w:asciiTheme="minorHAnsi" w:hAnsiTheme="minorHAnsi"/>
          <w:color w:val="212121"/>
        </w:rPr>
        <w:t>. Went to last Broadway meeting in which</w:t>
      </w:r>
      <w:r w:rsidR="001E493E">
        <w:rPr>
          <w:rFonts w:asciiTheme="minorHAnsi" w:hAnsiTheme="minorHAnsi"/>
          <w:color w:val="212121"/>
        </w:rPr>
        <w:t xml:space="preserve"> the county public works</w:t>
      </w:r>
      <w:r w:rsidR="00DA2D8B">
        <w:rPr>
          <w:rFonts w:asciiTheme="minorHAnsi" w:hAnsiTheme="minorHAnsi"/>
          <w:color w:val="212121"/>
        </w:rPr>
        <w:t xml:space="preserve"> reported there </w:t>
      </w:r>
      <w:r w:rsidR="001E493E">
        <w:rPr>
          <w:rFonts w:asciiTheme="minorHAnsi" w:hAnsiTheme="minorHAnsi"/>
          <w:color w:val="212121"/>
        </w:rPr>
        <w:t>would unlikely be any change in the plan.</w:t>
      </w:r>
      <w:r w:rsidR="00DA2D8B">
        <w:rPr>
          <w:rFonts w:asciiTheme="minorHAnsi" w:hAnsiTheme="minorHAnsi"/>
          <w:color w:val="212121"/>
        </w:rPr>
        <w:t xml:space="preserve"> </w:t>
      </w:r>
    </w:p>
    <w:p w:rsidR="00585035" w:rsidRPr="00444F3A" w:rsidRDefault="00585035" w:rsidP="00585035">
      <w:pPr>
        <w:pStyle w:val="BodyText"/>
        <w:ind w:left="450"/>
        <w:rPr>
          <w:rFonts w:asciiTheme="minorHAnsi" w:hAnsiTheme="minorHAnsi"/>
        </w:rPr>
      </w:pPr>
      <w:r>
        <w:rPr>
          <w:rFonts w:asciiTheme="minorHAnsi" w:hAnsiTheme="minorHAnsi"/>
          <w:color w:val="212121"/>
        </w:rPr>
        <w:t xml:space="preserve"> </w:t>
      </w:r>
    </w:p>
    <w:p w:rsidR="00585035" w:rsidRPr="00444F3A" w:rsidRDefault="00585035" w:rsidP="00842599">
      <w:pPr>
        <w:pStyle w:val="Heading1"/>
        <w:keepNext w:val="0"/>
        <w:keepLines w:val="0"/>
        <w:widowControl w:val="0"/>
        <w:numPr>
          <w:ilvl w:val="0"/>
          <w:numId w:val="1"/>
        </w:numPr>
        <w:tabs>
          <w:tab w:val="left" w:pos="385"/>
        </w:tabs>
        <w:autoSpaceDE w:val="0"/>
        <w:autoSpaceDN w:val="0"/>
        <w:spacing w:before="0" w:line="240" w:lineRule="auto"/>
        <w:ind w:left="384" w:hanging="284"/>
        <w:jc w:val="center"/>
        <w:rPr>
          <w:rFonts w:asciiTheme="minorHAnsi" w:hAnsiTheme="minorHAnsi"/>
        </w:rPr>
      </w:pPr>
      <w:r w:rsidRPr="00444F3A">
        <w:rPr>
          <w:rFonts w:asciiTheme="minorHAnsi" w:hAnsiTheme="minorHAnsi"/>
        </w:rPr>
        <w:t>Committee/Project</w:t>
      </w:r>
      <w:r w:rsidRPr="00444F3A">
        <w:rPr>
          <w:rFonts w:asciiTheme="minorHAnsi" w:hAnsiTheme="minorHAnsi"/>
          <w:spacing w:val="-2"/>
        </w:rPr>
        <w:t xml:space="preserve"> </w:t>
      </w:r>
      <w:r w:rsidRPr="00444F3A">
        <w:rPr>
          <w:rFonts w:asciiTheme="minorHAnsi" w:hAnsiTheme="minorHAnsi"/>
        </w:rPr>
        <w:t>Reports</w:t>
      </w:r>
    </w:p>
    <w:p w:rsidR="00585035" w:rsidRPr="00444F3A" w:rsidRDefault="00585035" w:rsidP="00585035">
      <w:pPr>
        <w:pStyle w:val="BodyText"/>
        <w:spacing w:before="3"/>
        <w:rPr>
          <w:rFonts w:asciiTheme="minorHAnsi" w:hAnsiTheme="minorHAnsi"/>
          <w:b/>
        </w:rPr>
      </w:pPr>
    </w:p>
    <w:p w:rsidR="00585035" w:rsidRPr="00DF106C" w:rsidRDefault="00585035" w:rsidP="00585035">
      <w:pPr>
        <w:pStyle w:val="ListParagraph"/>
        <w:numPr>
          <w:ilvl w:val="1"/>
          <w:numId w:val="1"/>
        </w:numPr>
        <w:tabs>
          <w:tab w:val="left" w:pos="720"/>
        </w:tabs>
        <w:ind w:left="1039" w:hanging="589"/>
        <w:rPr>
          <w:rFonts w:asciiTheme="minorHAnsi" w:hAnsiTheme="minorHAnsi"/>
          <w:b/>
          <w:color w:val="5B9BD5" w:themeColor="accent1"/>
          <w:sz w:val="32"/>
          <w:szCs w:val="32"/>
        </w:rPr>
      </w:pPr>
      <w:r w:rsidRPr="00DF106C">
        <w:rPr>
          <w:rFonts w:asciiTheme="minorHAnsi" w:hAnsiTheme="minorHAnsi"/>
          <w:b/>
          <w:color w:val="5B9BD5" w:themeColor="accent1"/>
          <w:sz w:val="32"/>
          <w:szCs w:val="32"/>
        </w:rPr>
        <w:t>St</w:t>
      </w:r>
      <w:r w:rsidR="00051E3C">
        <w:rPr>
          <w:rFonts w:asciiTheme="minorHAnsi" w:hAnsiTheme="minorHAnsi"/>
          <w:b/>
          <w:color w:val="5B9BD5" w:themeColor="accent1"/>
          <w:sz w:val="32"/>
          <w:szCs w:val="32"/>
        </w:rPr>
        <w:t>reet Safety Committee</w:t>
      </w:r>
    </w:p>
    <w:p w:rsidR="00585035" w:rsidRPr="00444F3A" w:rsidRDefault="00585035" w:rsidP="00585035">
      <w:pPr>
        <w:pStyle w:val="BodyText"/>
        <w:spacing w:before="2"/>
        <w:rPr>
          <w:rFonts w:asciiTheme="minorHAnsi" w:hAnsiTheme="minorHAnsi"/>
          <w:b/>
        </w:rPr>
      </w:pPr>
    </w:p>
    <w:p w:rsidR="00585035" w:rsidRPr="00444F3A" w:rsidRDefault="00585035" w:rsidP="00585035">
      <w:pPr>
        <w:pStyle w:val="BodyText"/>
        <w:spacing w:before="1"/>
        <w:ind w:left="450" w:right="97"/>
        <w:rPr>
          <w:rFonts w:asciiTheme="minorHAnsi" w:hAnsiTheme="minorHAnsi"/>
        </w:rPr>
      </w:pPr>
      <w:r>
        <w:rPr>
          <w:rFonts w:asciiTheme="minorHAnsi" w:hAnsiTheme="minorHAnsi"/>
          <w:color w:val="212121"/>
        </w:rPr>
        <w:t xml:space="preserve">No report received; meeting 1/16 </w:t>
      </w:r>
      <w:r w:rsidRPr="00CF5FAF">
        <w:rPr>
          <w:rFonts w:asciiTheme="minorHAnsi" w:hAnsiTheme="minorHAnsi"/>
          <w:color w:val="212121"/>
        </w:rPr>
        <w:t xml:space="preserve">Public works </w:t>
      </w:r>
      <w:proofErr w:type="gramStart"/>
      <w:r w:rsidRPr="00CF5FAF">
        <w:rPr>
          <w:rFonts w:asciiTheme="minorHAnsi" w:hAnsiTheme="minorHAnsi"/>
          <w:color w:val="212121"/>
        </w:rPr>
        <w:t>rep, Monroe repave</w:t>
      </w:r>
      <w:proofErr w:type="gramEnd"/>
      <w:r w:rsidRPr="003D634F">
        <w:rPr>
          <w:rFonts w:asciiTheme="minorHAnsi" w:hAnsiTheme="minorHAnsi"/>
          <w:color w:val="212121"/>
        </w:rPr>
        <w:t>, will have report for February</w:t>
      </w:r>
    </w:p>
    <w:p w:rsidR="00585035" w:rsidRPr="00444F3A" w:rsidRDefault="00585035" w:rsidP="00585035">
      <w:pPr>
        <w:pStyle w:val="Heading1"/>
        <w:tabs>
          <w:tab w:val="left" w:pos="1040"/>
        </w:tabs>
        <w:rPr>
          <w:rFonts w:asciiTheme="minorHAnsi" w:hAnsiTheme="minorHAnsi"/>
        </w:rPr>
      </w:pPr>
    </w:p>
    <w:p w:rsidR="00585035" w:rsidRPr="00444F3A" w:rsidRDefault="00585035" w:rsidP="00585035">
      <w:pPr>
        <w:pStyle w:val="Heading1"/>
        <w:keepNext w:val="0"/>
        <w:keepLines w:val="0"/>
        <w:widowControl w:val="0"/>
        <w:numPr>
          <w:ilvl w:val="1"/>
          <w:numId w:val="1"/>
        </w:numPr>
        <w:tabs>
          <w:tab w:val="left" w:pos="720"/>
        </w:tabs>
        <w:autoSpaceDE w:val="0"/>
        <w:autoSpaceDN w:val="0"/>
        <w:spacing w:before="0" w:line="240" w:lineRule="auto"/>
        <w:ind w:left="1039" w:hanging="589"/>
        <w:rPr>
          <w:rFonts w:asciiTheme="minorHAnsi" w:hAnsiTheme="minorHAnsi"/>
        </w:rPr>
      </w:pPr>
      <w:r w:rsidRPr="00444F3A">
        <w:rPr>
          <w:rFonts w:asciiTheme="minorHAnsi" w:hAnsiTheme="minorHAnsi"/>
        </w:rPr>
        <w:t xml:space="preserve">Legacy Streets, </w:t>
      </w:r>
      <w:r>
        <w:rPr>
          <w:rFonts w:asciiTheme="minorHAnsi" w:hAnsiTheme="minorHAnsi"/>
        </w:rPr>
        <w:t>Alex</w:t>
      </w:r>
    </w:p>
    <w:p w:rsidR="00585035" w:rsidRPr="00DF106C" w:rsidRDefault="00585035" w:rsidP="00DF106C">
      <w:pPr>
        <w:pStyle w:val="Heading1"/>
        <w:tabs>
          <w:tab w:val="left" w:pos="450"/>
        </w:tabs>
        <w:ind w:left="810"/>
        <w:rPr>
          <w:rFonts w:asciiTheme="minorHAnsi" w:hAnsiTheme="minorHAnsi"/>
          <w:b/>
          <w:color w:val="auto"/>
          <w:sz w:val="22"/>
          <w:szCs w:val="22"/>
        </w:rPr>
      </w:pPr>
      <w:proofErr w:type="gramStart"/>
      <w:r w:rsidRPr="00DF106C">
        <w:rPr>
          <w:rFonts w:asciiTheme="minorHAnsi" w:hAnsiTheme="minorHAnsi"/>
          <w:color w:val="auto"/>
          <w:sz w:val="22"/>
          <w:szCs w:val="22"/>
        </w:rPr>
        <w:t>Lots of ideas that we believe to be actionable, but we're far ahead of the curve.</w:t>
      </w:r>
      <w:proofErr w:type="gramEnd"/>
      <w:r w:rsidRPr="00DF106C">
        <w:rPr>
          <w:rFonts w:asciiTheme="minorHAnsi" w:hAnsiTheme="minorHAnsi"/>
          <w:color w:val="auto"/>
          <w:sz w:val="22"/>
          <w:szCs w:val="22"/>
        </w:rPr>
        <w:t xml:space="preserve"> Next step in the process is to take the ideas generated thus far and bring them to Kevin + some city folk about concrete steps re: implementation and timeline. We're pretty far ahead of schedule on this though--I think the last I heard was that the actual construction wouldn't start until 2020. </w:t>
      </w:r>
      <w:proofErr w:type="gramStart"/>
      <w:r w:rsidRPr="00DF106C">
        <w:rPr>
          <w:rFonts w:asciiTheme="minorHAnsi" w:hAnsiTheme="minorHAnsi"/>
          <w:color w:val="auto"/>
          <w:sz w:val="22"/>
          <w:szCs w:val="22"/>
        </w:rPr>
        <w:t xml:space="preserve">Working with Kevin and </w:t>
      </w:r>
      <w:proofErr w:type="spellStart"/>
      <w:r w:rsidRPr="00DF106C">
        <w:rPr>
          <w:rFonts w:asciiTheme="minorHAnsi" w:hAnsiTheme="minorHAnsi"/>
          <w:color w:val="auto"/>
          <w:sz w:val="22"/>
          <w:szCs w:val="22"/>
        </w:rPr>
        <w:t>Jono</w:t>
      </w:r>
      <w:proofErr w:type="spellEnd"/>
      <w:r w:rsidRPr="00DF106C">
        <w:rPr>
          <w:rFonts w:asciiTheme="minorHAnsi" w:hAnsiTheme="minorHAnsi"/>
          <w:color w:val="auto"/>
          <w:sz w:val="22"/>
          <w:szCs w:val="22"/>
        </w:rPr>
        <w:t xml:space="preserve"> to schedule a meeting in order to engage property owners.</w:t>
      </w:r>
      <w:proofErr w:type="gramEnd"/>
      <w:r w:rsidR="00DA2D8B">
        <w:rPr>
          <w:rFonts w:asciiTheme="minorHAnsi" w:hAnsiTheme="minorHAnsi"/>
          <w:color w:val="auto"/>
          <w:sz w:val="22"/>
          <w:szCs w:val="22"/>
        </w:rPr>
        <w:t xml:space="preserve"> </w:t>
      </w:r>
      <w:proofErr w:type="gramStart"/>
      <w:r w:rsidR="00DA2D8B">
        <w:rPr>
          <w:rFonts w:asciiTheme="minorHAnsi" w:hAnsiTheme="minorHAnsi"/>
          <w:color w:val="auto"/>
          <w:sz w:val="22"/>
          <w:szCs w:val="22"/>
        </w:rPr>
        <w:t>Next meeting TBD.</w:t>
      </w:r>
      <w:proofErr w:type="gramEnd"/>
    </w:p>
    <w:p w:rsidR="00585035" w:rsidRPr="00444F3A" w:rsidRDefault="00585035" w:rsidP="00585035">
      <w:pPr>
        <w:pStyle w:val="Heading1"/>
        <w:tabs>
          <w:tab w:val="left" w:pos="1040"/>
        </w:tabs>
        <w:rPr>
          <w:rFonts w:asciiTheme="minorHAnsi" w:hAnsiTheme="minorHAnsi"/>
        </w:rPr>
      </w:pPr>
    </w:p>
    <w:p w:rsidR="00585035" w:rsidRPr="00444F3A" w:rsidRDefault="00585035" w:rsidP="00585035">
      <w:pPr>
        <w:pStyle w:val="Heading1"/>
        <w:keepNext w:val="0"/>
        <w:keepLines w:val="0"/>
        <w:widowControl w:val="0"/>
        <w:numPr>
          <w:ilvl w:val="1"/>
          <w:numId w:val="1"/>
        </w:numPr>
        <w:tabs>
          <w:tab w:val="left" w:pos="720"/>
        </w:tabs>
        <w:autoSpaceDE w:val="0"/>
        <w:autoSpaceDN w:val="0"/>
        <w:spacing w:before="0" w:line="240" w:lineRule="auto"/>
        <w:ind w:left="1039" w:hanging="589"/>
        <w:rPr>
          <w:rFonts w:asciiTheme="minorHAnsi" w:hAnsiTheme="minorHAnsi"/>
        </w:rPr>
      </w:pPr>
      <w:proofErr w:type="gramStart"/>
      <w:r>
        <w:rPr>
          <w:rFonts w:asciiTheme="minorHAnsi" w:hAnsiTheme="minorHAnsi"/>
        </w:rPr>
        <w:t>Executive Committee, Jeff K</w:t>
      </w:r>
      <w:r w:rsidR="00051E3C">
        <w:rPr>
          <w:rFonts w:asciiTheme="minorHAnsi" w:hAnsiTheme="minorHAnsi"/>
        </w:rPr>
        <w:t>.</w:t>
      </w:r>
      <w:proofErr w:type="gramEnd"/>
    </w:p>
    <w:p w:rsidR="00585035" w:rsidRDefault="00585035" w:rsidP="00DF106C">
      <w:pPr>
        <w:pStyle w:val="Heading1"/>
        <w:tabs>
          <w:tab w:val="left" w:pos="450"/>
        </w:tabs>
        <w:ind w:left="810"/>
        <w:rPr>
          <w:rFonts w:asciiTheme="minorHAnsi" w:hAnsiTheme="minorHAnsi"/>
          <w:b/>
          <w:color w:val="auto"/>
          <w:sz w:val="22"/>
          <w:szCs w:val="22"/>
        </w:rPr>
      </w:pPr>
      <w:proofErr w:type="spellStart"/>
      <w:r w:rsidRPr="00DF106C">
        <w:rPr>
          <w:rFonts w:asciiTheme="minorHAnsi" w:hAnsiTheme="minorHAnsi"/>
          <w:color w:val="auto"/>
          <w:sz w:val="22"/>
          <w:szCs w:val="22"/>
        </w:rPr>
        <w:t>Reanne’s</w:t>
      </w:r>
      <w:proofErr w:type="spellEnd"/>
      <w:r w:rsidRPr="00DF106C">
        <w:rPr>
          <w:rFonts w:asciiTheme="minorHAnsi" w:hAnsiTheme="minorHAnsi"/>
          <w:color w:val="auto"/>
          <w:sz w:val="22"/>
          <w:szCs w:val="22"/>
        </w:rPr>
        <w:t xml:space="preserve"> contract has been renewed. No separate executive committee meeting.</w:t>
      </w:r>
    </w:p>
    <w:p w:rsidR="00DF106C" w:rsidRPr="00DF106C" w:rsidRDefault="00DF106C" w:rsidP="00DF106C"/>
    <w:p w:rsidR="00585035" w:rsidRPr="00444F3A" w:rsidRDefault="00585035" w:rsidP="00585035">
      <w:pPr>
        <w:pStyle w:val="Heading1"/>
        <w:keepNext w:val="0"/>
        <w:keepLines w:val="0"/>
        <w:widowControl w:val="0"/>
        <w:numPr>
          <w:ilvl w:val="1"/>
          <w:numId w:val="1"/>
        </w:numPr>
        <w:tabs>
          <w:tab w:val="left" w:pos="720"/>
        </w:tabs>
        <w:autoSpaceDE w:val="0"/>
        <w:autoSpaceDN w:val="0"/>
        <w:spacing w:before="0" w:line="240" w:lineRule="auto"/>
        <w:ind w:left="1039" w:hanging="589"/>
        <w:rPr>
          <w:rFonts w:asciiTheme="minorHAnsi" w:hAnsiTheme="minorHAnsi"/>
          <w:b/>
        </w:rPr>
      </w:pPr>
      <w:r w:rsidRPr="00444F3A">
        <w:rPr>
          <w:rFonts w:asciiTheme="minorHAnsi" w:hAnsiTheme="minorHAnsi"/>
        </w:rPr>
        <w:t>Newsletter</w:t>
      </w:r>
      <w:r w:rsidR="00CD0590">
        <w:rPr>
          <w:rFonts w:asciiTheme="minorHAnsi" w:hAnsiTheme="minorHAnsi"/>
        </w:rPr>
        <w:t xml:space="preserve"> Committee</w:t>
      </w:r>
    </w:p>
    <w:p w:rsidR="00CD0590" w:rsidRPr="00CD0590" w:rsidRDefault="00CD0590" w:rsidP="00CD0590">
      <w:pPr>
        <w:pStyle w:val="Heading1"/>
        <w:tabs>
          <w:tab w:val="left" w:pos="1040"/>
        </w:tabs>
        <w:ind w:left="810"/>
        <w:rPr>
          <w:rFonts w:asciiTheme="minorHAnsi" w:hAnsiTheme="minorHAnsi"/>
          <w:color w:val="auto"/>
          <w:sz w:val="22"/>
          <w:szCs w:val="22"/>
        </w:rPr>
      </w:pPr>
      <w:r>
        <w:rPr>
          <w:rFonts w:asciiTheme="minorHAnsi" w:hAnsiTheme="minorHAnsi"/>
          <w:color w:val="auto"/>
          <w:sz w:val="22"/>
          <w:szCs w:val="22"/>
        </w:rPr>
        <w:t xml:space="preserve">Eliza is moving so she will no longer do the newsletter. </w:t>
      </w:r>
      <w:proofErr w:type="spellStart"/>
      <w:r>
        <w:rPr>
          <w:rFonts w:asciiTheme="minorHAnsi" w:hAnsiTheme="minorHAnsi"/>
          <w:color w:val="auto"/>
          <w:sz w:val="22"/>
          <w:szCs w:val="22"/>
        </w:rPr>
        <w:t>Reanne</w:t>
      </w:r>
      <w:proofErr w:type="spellEnd"/>
      <w:r>
        <w:rPr>
          <w:rFonts w:asciiTheme="minorHAnsi" w:hAnsiTheme="minorHAnsi"/>
          <w:color w:val="auto"/>
          <w:sz w:val="22"/>
          <w:szCs w:val="22"/>
        </w:rPr>
        <w:t xml:space="preserve"> will be the interim editor. Eliza said it will be helpful to have expectations clearer. </w:t>
      </w:r>
      <w:proofErr w:type="gramStart"/>
      <w:r>
        <w:rPr>
          <w:rFonts w:asciiTheme="minorHAnsi" w:hAnsiTheme="minorHAnsi"/>
          <w:color w:val="auto"/>
          <w:sz w:val="22"/>
          <w:szCs w:val="22"/>
        </w:rPr>
        <w:t>Looking at ways to evolve the newsletter, possibly receiving some ad revenue to support this.</w:t>
      </w:r>
      <w:proofErr w:type="gramEnd"/>
    </w:p>
    <w:p w:rsidR="00585035" w:rsidRPr="00444F3A" w:rsidRDefault="00585035" w:rsidP="00585035">
      <w:pPr>
        <w:pStyle w:val="Heading1"/>
        <w:tabs>
          <w:tab w:val="left" w:pos="1040"/>
        </w:tabs>
        <w:rPr>
          <w:rFonts w:asciiTheme="minorHAnsi" w:hAnsiTheme="minorHAnsi"/>
        </w:rPr>
      </w:pPr>
    </w:p>
    <w:p w:rsidR="00585035" w:rsidRDefault="00585035" w:rsidP="00585035">
      <w:pPr>
        <w:pStyle w:val="Heading1"/>
        <w:keepNext w:val="0"/>
        <w:keepLines w:val="0"/>
        <w:widowControl w:val="0"/>
        <w:numPr>
          <w:ilvl w:val="1"/>
          <w:numId w:val="1"/>
        </w:numPr>
        <w:tabs>
          <w:tab w:val="left" w:pos="720"/>
        </w:tabs>
        <w:autoSpaceDE w:val="0"/>
        <w:autoSpaceDN w:val="0"/>
        <w:spacing w:before="0" w:line="240" w:lineRule="auto"/>
        <w:ind w:left="1039" w:hanging="589"/>
        <w:rPr>
          <w:rFonts w:asciiTheme="minorHAnsi" w:hAnsiTheme="minorHAnsi"/>
        </w:rPr>
      </w:pPr>
      <w:r w:rsidRPr="00444F3A">
        <w:rPr>
          <w:rFonts w:asciiTheme="minorHAnsi" w:hAnsiTheme="minorHAnsi"/>
        </w:rPr>
        <w:t>Logan Park H</w:t>
      </w:r>
      <w:r w:rsidR="00051E3C">
        <w:rPr>
          <w:rFonts w:asciiTheme="minorHAnsi" w:hAnsiTheme="minorHAnsi"/>
        </w:rPr>
        <w:t>istory Project, Paula</w:t>
      </w:r>
    </w:p>
    <w:p w:rsidR="00CD0590" w:rsidRDefault="00CD0590" w:rsidP="00CD0590"/>
    <w:p w:rsidR="00CD0590" w:rsidRPr="00CD0590" w:rsidRDefault="00EF1657" w:rsidP="00EF1657">
      <w:pPr>
        <w:ind w:left="810" w:hanging="90"/>
      </w:pPr>
      <w:r>
        <w:t xml:space="preserve">  </w:t>
      </w:r>
      <w:r w:rsidR="00CD0590">
        <w:t>Approved project but do not yet have money to support this.</w:t>
      </w:r>
      <w:r>
        <w:t xml:space="preserve"> Has had some response to ad in </w:t>
      </w:r>
      <w:r w:rsidR="00CD0590">
        <w:t>the newsletter.</w:t>
      </w:r>
    </w:p>
    <w:p w:rsidR="00585035" w:rsidRPr="00772500" w:rsidRDefault="00585035" w:rsidP="00585035">
      <w:pPr>
        <w:pStyle w:val="Heading1"/>
        <w:keepNext w:val="0"/>
        <w:keepLines w:val="0"/>
        <w:widowControl w:val="0"/>
        <w:numPr>
          <w:ilvl w:val="1"/>
          <w:numId w:val="1"/>
        </w:numPr>
        <w:tabs>
          <w:tab w:val="left" w:pos="720"/>
        </w:tabs>
        <w:autoSpaceDE w:val="0"/>
        <w:autoSpaceDN w:val="0"/>
        <w:spacing w:before="0" w:line="240" w:lineRule="auto"/>
        <w:ind w:left="1039" w:hanging="589"/>
        <w:rPr>
          <w:rFonts w:asciiTheme="minorHAnsi" w:hAnsiTheme="minorHAnsi"/>
          <w:b/>
        </w:rPr>
      </w:pPr>
      <w:r w:rsidRPr="00444F3A">
        <w:rPr>
          <w:rFonts w:asciiTheme="minorHAnsi" w:hAnsiTheme="minorHAnsi"/>
        </w:rPr>
        <w:t>Prior</w:t>
      </w:r>
      <w:r w:rsidR="006774A6">
        <w:rPr>
          <w:rFonts w:asciiTheme="minorHAnsi" w:hAnsiTheme="minorHAnsi"/>
        </w:rPr>
        <w:t>ities/Ideas Committee</w:t>
      </w:r>
    </w:p>
    <w:p w:rsidR="00585035" w:rsidRPr="00DF106C" w:rsidRDefault="00585035" w:rsidP="00EF1657">
      <w:pPr>
        <w:pStyle w:val="Heading1"/>
        <w:tabs>
          <w:tab w:val="left" w:pos="720"/>
        </w:tabs>
        <w:ind w:left="810"/>
        <w:rPr>
          <w:rFonts w:asciiTheme="minorHAnsi" w:hAnsiTheme="minorHAnsi"/>
          <w:b/>
          <w:sz w:val="22"/>
          <w:szCs w:val="22"/>
        </w:rPr>
      </w:pPr>
      <w:r>
        <w:rPr>
          <w:rFonts w:asciiTheme="minorHAnsi" w:hAnsiTheme="minorHAnsi"/>
        </w:rPr>
        <w:lastRenderedPageBreak/>
        <w:t xml:space="preserve">  </w:t>
      </w:r>
      <w:proofErr w:type="gramStart"/>
      <w:r w:rsidRPr="00DF106C">
        <w:rPr>
          <w:rFonts w:asciiTheme="minorHAnsi" w:hAnsiTheme="minorHAnsi"/>
          <w:color w:val="auto"/>
          <w:sz w:val="22"/>
          <w:szCs w:val="22"/>
        </w:rPr>
        <w:t>Will discuss in section III.1.</w:t>
      </w:r>
      <w:proofErr w:type="gramEnd"/>
    </w:p>
    <w:p w:rsidR="00585035" w:rsidRPr="00444F3A" w:rsidRDefault="00585035" w:rsidP="00585035">
      <w:pPr>
        <w:pStyle w:val="Heading1"/>
        <w:tabs>
          <w:tab w:val="left" w:pos="1040"/>
        </w:tabs>
        <w:rPr>
          <w:rFonts w:asciiTheme="minorHAnsi" w:hAnsiTheme="minorHAnsi"/>
          <w:b/>
        </w:rPr>
      </w:pPr>
      <w:r>
        <w:rPr>
          <w:rFonts w:asciiTheme="minorHAnsi" w:hAnsiTheme="minorHAnsi"/>
        </w:rPr>
        <w:t xml:space="preserve">    </w:t>
      </w:r>
    </w:p>
    <w:p w:rsidR="00585035" w:rsidRDefault="00585035" w:rsidP="00585035">
      <w:pPr>
        <w:pStyle w:val="Heading1"/>
        <w:keepNext w:val="0"/>
        <w:keepLines w:val="0"/>
        <w:widowControl w:val="0"/>
        <w:numPr>
          <w:ilvl w:val="1"/>
          <w:numId w:val="1"/>
        </w:numPr>
        <w:tabs>
          <w:tab w:val="left" w:pos="810"/>
        </w:tabs>
        <w:autoSpaceDE w:val="0"/>
        <w:autoSpaceDN w:val="0"/>
        <w:spacing w:before="0" w:line="240" w:lineRule="auto"/>
        <w:ind w:left="810" w:hanging="360"/>
        <w:rPr>
          <w:rFonts w:asciiTheme="minorHAnsi" w:hAnsiTheme="minorHAnsi"/>
        </w:rPr>
      </w:pPr>
      <w:proofErr w:type="gramStart"/>
      <w:r w:rsidRPr="00444F3A">
        <w:rPr>
          <w:rFonts w:asciiTheme="minorHAnsi" w:hAnsiTheme="minorHAnsi"/>
        </w:rPr>
        <w:t>Byla</w:t>
      </w:r>
      <w:r w:rsidR="006774A6">
        <w:rPr>
          <w:rFonts w:asciiTheme="minorHAnsi" w:hAnsiTheme="minorHAnsi"/>
        </w:rPr>
        <w:t>ws Committee, Jeff P.</w:t>
      </w:r>
      <w:proofErr w:type="gramEnd"/>
    </w:p>
    <w:p w:rsidR="00585035" w:rsidRPr="00DF106C" w:rsidRDefault="00CD0590" w:rsidP="00EF1657">
      <w:pPr>
        <w:pStyle w:val="Heading1"/>
        <w:tabs>
          <w:tab w:val="left" w:pos="450"/>
        </w:tabs>
        <w:ind w:left="810"/>
        <w:rPr>
          <w:rFonts w:asciiTheme="minorHAnsi" w:hAnsiTheme="minorHAnsi"/>
          <w:b/>
          <w:color w:val="auto"/>
          <w:sz w:val="22"/>
          <w:szCs w:val="22"/>
        </w:rPr>
      </w:pPr>
      <w:r>
        <w:rPr>
          <w:rFonts w:asciiTheme="minorHAnsi" w:hAnsiTheme="minorHAnsi"/>
          <w:color w:val="auto"/>
          <w:sz w:val="22"/>
          <w:szCs w:val="22"/>
        </w:rPr>
        <w:t xml:space="preserve">There was a bylaws meeting in December. </w:t>
      </w:r>
      <w:proofErr w:type="gramStart"/>
      <w:r>
        <w:rPr>
          <w:rFonts w:asciiTheme="minorHAnsi" w:hAnsiTheme="minorHAnsi"/>
          <w:color w:val="auto"/>
          <w:sz w:val="22"/>
          <w:szCs w:val="22"/>
        </w:rPr>
        <w:t>Made good progress.</w:t>
      </w:r>
      <w:proofErr w:type="gramEnd"/>
      <w:r>
        <w:rPr>
          <w:rFonts w:asciiTheme="minorHAnsi" w:hAnsiTheme="minorHAnsi"/>
          <w:color w:val="auto"/>
          <w:sz w:val="22"/>
          <w:szCs w:val="22"/>
        </w:rPr>
        <w:t xml:space="preserve"> Plan to bring before neighborhood. Meeting </w:t>
      </w:r>
      <w:proofErr w:type="gramStart"/>
      <w:r w:rsidR="00585035" w:rsidRPr="00DF106C">
        <w:rPr>
          <w:rFonts w:asciiTheme="minorHAnsi" w:hAnsiTheme="minorHAnsi"/>
          <w:color w:val="auto"/>
          <w:sz w:val="22"/>
          <w:szCs w:val="22"/>
        </w:rPr>
        <w:t>January</w:t>
      </w:r>
      <w:r>
        <w:rPr>
          <w:rFonts w:asciiTheme="minorHAnsi" w:hAnsiTheme="minorHAnsi"/>
          <w:color w:val="auto"/>
          <w:sz w:val="22"/>
          <w:szCs w:val="22"/>
        </w:rPr>
        <w:t xml:space="preserve">  17</w:t>
      </w:r>
      <w:proofErr w:type="gramEnd"/>
      <w:r>
        <w:rPr>
          <w:rFonts w:asciiTheme="minorHAnsi" w:hAnsiTheme="minorHAnsi"/>
          <w:color w:val="auto"/>
          <w:sz w:val="22"/>
          <w:szCs w:val="22"/>
        </w:rPr>
        <w:t>.</w:t>
      </w:r>
    </w:p>
    <w:p w:rsidR="00585035" w:rsidRPr="00444F3A" w:rsidRDefault="00585035" w:rsidP="00585035">
      <w:pPr>
        <w:pStyle w:val="Heading1"/>
        <w:tabs>
          <w:tab w:val="left" w:pos="810"/>
        </w:tabs>
        <w:rPr>
          <w:rFonts w:asciiTheme="minorHAnsi" w:hAnsiTheme="minorHAnsi"/>
          <w:b/>
        </w:rPr>
      </w:pPr>
    </w:p>
    <w:p w:rsidR="00585035" w:rsidRPr="00444F3A" w:rsidRDefault="00585035" w:rsidP="00585035">
      <w:pPr>
        <w:pStyle w:val="BodyText"/>
        <w:spacing w:before="3"/>
        <w:rPr>
          <w:rFonts w:asciiTheme="minorHAnsi" w:hAnsiTheme="minorHAnsi"/>
        </w:rPr>
      </w:pPr>
    </w:p>
    <w:p w:rsidR="00585035" w:rsidRPr="00444F3A" w:rsidRDefault="00585035" w:rsidP="00DF106C">
      <w:pPr>
        <w:pStyle w:val="Heading1"/>
        <w:keepNext w:val="0"/>
        <w:keepLines w:val="0"/>
        <w:widowControl w:val="0"/>
        <w:numPr>
          <w:ilvl w:val="0"/>
          <w:numId w:val="1"/>
        </w:numPr>
        <w:tabs>
          <w:tab w:val="left" w:pos="398"/>
        </w:tabs>
        <w:autoSpaceDE w:val="0"/>
        <w:autoSpaceDN w:val="0"/>
        <w:spacing w:before="0" w:line="240" w:lineRule="auto"/>
        <w:ind w:left="397" w:hanging="297"/>
        <w:jc w:val="center"/>
        <w:rPr>
          <w:rFonts w:asciiTheme="minorHAnsi" w:hAnsiTheme="minorHAnsi"/>
        </w:rPr>
      </w:pPr>
      <w:r w:rsidRPr="00444F3A">
        <w:rPr>
          <w:rFonts w:asciiTheme="minorHAnsi" w:hAnsiTheme="minorHAnsi"/>
        </w:rPr>
        <w:t>Old</w:t>
      </w:r>
      <w:r w:rsidRPr="00444F3A">
        <w:rPr>
          <w:rFonts w:asciiTheme="minorHAnsi" w:hAnsiTheme="minorHAnsi"/>
          <w:spacing w:val="-2"/>
        </w:rPr>
        <w:t xml:space="preserve"> </w:t>
      </w:r>
      <w:r w:rsidRPr="00444F3A">
        <w:rPr>
          <w:rFonts w:asciiTheme="minorHAnsi" w:hAnsiTheme="minorHAnsi"/>
        </w:rPr>
        <w:t>Business</w:t>
      </w:r>
    </w:p>
    <w:p w:rsidR="00585035" w:rsidRPr="00444F3A" w:rsidRDefault="00585035" w:rsidP="00585035">
      <w:pPr>
        <w:tabs>
          <w:tab w:val="left" w:pos="450"/>
        </w:tabs>
        <w:rPr>
          <w:b/>
        </w:rPr>
      </w:pPr>
    </w:p>
    <w:p w:rsidR="00585035" w:rsidRPr="00DF106C" w:rsidRDefault="00585035" w:rsidP="00585035">
      <w:pPr>
        <w:pStyle w:val="ListParagraph"/>
        <w:numPr>
          <w:ilvl w:val="1"/>
          <w:numId w:val="1"/>
        </w:numPr>
        <w:tabs>
          <w:tab w:val="left" w:pos="720"/>
        </w:tabs>
        <w:ind w:left="820" w:hanging="370"/>
        <w:rPr>
          <w:rFonts w:asciiTheme="minorHAnsi" w:hAnsiTheme="minorHAnsi"/>
          <w:b/>
          <w:color w:val="5B9BD5" w:themeColor="accent1"/>
          <w:sz w:val="32"/>
          <w:szCs w:val="32"/>
        </w:rPr>
      </w:pPr>
      <w:r w:rsidRPr="00DF106C">
        <w:rPr>
          <w:rFonts w:asciiTheme="minorHAnsi" w:hAnsiTheme="minorHAnsi"/>
          <w:b/>
          <w:color w:val="5B9BD5" w:themeColor="accent1"/>
          <w:sz w:val="32"/>
          <w:szCs w:val="32"/>
        </w:rPr>
        <w:t>Ideas/Priorities Committee Process/Timeline/Request for Funds</w:t>
      </w:r>
      <w:r w:rsidR="006774A6">
        <w:rPr>
          <w:rFonts w:asciiTheme="minorHAnsi" w:hAnsiTheme="minorHAnsi"/>
          <w:b/>
          <w:color w:val="5B9BD5" w:themeColor="accent1"/>
          <w:sz w:val="32"/>
          <w:szCs w:val="32"/>
        </w:rPr>
        <w:t>, Jeff K. and Pat V.</w:t>
      </w:r>
      <w:r w:rsidRPr="00DF106C">
        <w:rPr>
          <w:rFonts w:asciiTheme="minorHAnsi" w:hAnsiTheme="minorHAnsi"/>
          <w:b/>
          <w:color w:val="5B9BD5" w:themeColor="accent1"/>
          <w:sz w:val="32"/>
          <w:szCs w:val="32"/>
        </w:rPr>
        <w:t xml:space="preserve"> </w:t>
      </w:r>
    </w:p>
    <w:p w:rsidR="00585035" w:rsidRPr="00444F3A" w:rsidRDefault="00585035" w:rsidP="00585035">
      <w:pPr>
        <w:tabs>
          <w:tab w:val="left" w:pos="820"/>
        </w:tabs>
        <w:rPr>
          <w:b/>
        </w:rPr>
      </w:pPr>
    </w:p>
    <w:p w:rsidR="00491C82" w:rsidRPr="00EF1657" w:rsidRDefault="00585035" w:rsidP="00EF1657">
      <w:pPr>
        <w:pStyle w:val="ListParagraph"/>
        <w:tabs>
          <w:tab w:val="left" w:pos="820"/>
        </w:tabs>
        <w:ind w:left="810" w:firstLine="0"/>
        <w:rPr>
          <w:rFonts w:asciiTheme="minorHAnsi" w:hAnsiTheme="minorHAnsi"/>
        </w:rPr>
      </w:pPr>
      <w:r>
        <w:rPr>
          <w:rFonts w:asciiTheme="minorHAnsi" w:hAnsiTheme="minorHAnsi"/>
        </w:rPr>
        <w:t>November LPNA ideas meeting went according to plan, with good turnout, presentation of all ideas, and a straw poll. Ideas committee also met with city staff in December to review our process and get advice on how to structure the official plan. Ideas committee met again last week and, at the recommendation of the city staff, grouped ideas into broad categories with our current best cost estimates (improvements ongoing), prioritizing ideas that fit our mission/neighborhood priorities/straw poll/budget. Board should review. We can vote to approve the Priorities Proposal, or recommend changes to the committee for vote in February.</w:t>
      </w:r>
    </w:p>
    <w:p w:rsidR="00482677" w:rsidRDefault="00482677" w:rsidP="00EF1657">
      <w:pPr>
        <w:pStyle w:val="ListParagraph"/>
        <w:tabs>
          <w:tab w:val="left" w:pos="820"/>
        </w:tabs>
        <w:ind w:left="450" w:firstLine="360"/>
        <w:rPr>
          <w:rFonts w:asciiTheme="minorHAnsi" w:hAnsiTheme="minorHAnsi"/>
        </w:rPr>
      </w:pPr>
    </w:p>
    <w:p w:rsidR="00482677" w:rsidRPr="00444F3A" w:rsidRDefault="003F736F" w:rsidP="00EF1657">
      <w:pPr>
        <w:pStyle w:val="ListParagraph"/>
        <w:tabs>
          <w:tab w:val="left" w:pos="820"/>
        </w:tabs>
        <w:ind w:left="810" w:firstLine="0"/>
        <w:rPr>
          <w:rFonts w:asciiTheme="minorHAnsi" w:hAnsiTheme="minorHAnsi"/>
        </w:rPr>
      </w:pPr>
      <w:r>
        <w:rPr>
          <w:rFonts w:asciiTheme="minorHAnsi" w:hAnsiTheme="minorHAnsi"/>
        </w:rPr>
        <w:t xml:space="preserve">After a lengthy discussion the board expressed support for a broad approach to funding projects. The committee will continue to refine for a motion at the February meeting. </w:t>
      </w:r>
    </w:p>
    <w:p w:rsidR="00585035" w:rsidRPr="00444F3A" w:rsidRDefault="00585035" w:rsidP="00585035">
      <w:pPr>
        <w:pStyle w:val="ListParagraph"/>
        <w:tabs>
          <w:tab w:val="left" w:pos="820"/>
        </w:tabs>
        <w:ind w:left="820" w:firstLine="0"/>
        <w:rPr>
          <w:rFonts w:asciiTheme="minorHAnsi" w:hAnsiTheme="minorHAnsi"/>
        </w:rPr>
      </w:pPr>
    </w:p>
    <w:p w:rsidR="00585035" w:rsidRPr="00DF106C" w:rsidRDefault="00585035" w:rsidP="00DF106C">
      <w:pPr>
        <w:pStyle w:val="ListParagraph"/>
        <w:numPr>
          <w:ilvl w:val="0"/>
          <w:numId w:val="1"/>
        </w:numPr>
        <w:tabs>
          <w:tab w:val="left" w:pos="450"/>
        </w:tabs>
        <w:ind w:left="90" w:firstLine="10"/>
        <w:jc w:val="center"/>
        <w:rPr>
          <w:rFonts w:asciiTheme="minorHAnsi" w:hAnsiTheme="minorHAnsi"/>
          <w:b/>
          <w:color w:val="5B9BD5" w:themeColor="accent1"/>
          <w:sz w:val="32"/>
          <w:szCs w:val="32"/>
        </w:rPr>
      </w:pPr>
      <w:r w:rsidRPr="00DF106C">
        <w:rPr>
          <w:rFonts w:asciiTheme="minorHAnsi" w:hAnsiTheme="minorHAnsi"/>
          <w:b/>
          <w:color w:val="5B9BD5" w:themeColor="accent1"/>
          <w:sz w:val="32"/>
          <w:szCs w:val="32"/>
        </w:rPr>
        <w:t>New</w:t>
      </w:r>
      <w:r w:rsidRPr="00DF106C">
        <w:rPr>
          <w:rFonts w:asciiTheme="minorHAnsi" w:hAnsiTheme="minorHAnsi"/>
          <w:b/>
          <w:color w:val="5B9BD5" w:themeColor="accent1"/>
          <w:spacing w:val="-2"/>
          <w:sz w:val="32"/>
          <w:szCs w:val="32"/>
        </w:rPr>
        <w:t xml:space="preserve"> </w:t>
      </w:r>
      <w:r w:rsidRPr="00DF106C">
        <w:rPr>
          <w:rFonts w:asciiTheme="minorHAnsi" w:hAnsiTheme="minorHAnsi"/>
          <w:b/>
          <w:color w:val="5B9BD5" w:themeColor="accent1"/>
          <w:sz w:val="32"/>
          <w:szCs w:val="32"/>
        </w:rPr>
        <w:t>Business</w:t>
      </w:r>
    </w:p>
    <w:p w:rsidR="00585035" w:rsidRPr="00444F3A" w:rsidRDefault="00585035" w:rsidP="00585035">
      <w:pPr>
        <w:pStyle w:val="BodyText"/>
        <w:spacing w:before="3"/>
        <w:rPr>
          <w:rFonts w:asciiTheme="minorHAnsi" w:hAnsiTheme="minorHAnsi"/>
          <w:b/>
        </w:rPr>
      </w:pPr>
    </w:p>
    <w:p w:rsidR="00585035" w:rsidRPr="00345CEE" w:rsidRDefault="00585035" w:rsidP="00585035">
      <w:pPr>
        <w:pStyle w:val="ListParagraph"/>
        <w:numPr>
          <w:ilvl w:val="1"/>
          <w:numId w:val="1"/>
        </w:numPr>
        <w:tabs>
          <w:tab w:val="left" w:pos="720"/>
        </w:tabs>
        <w:ind w:hanging="270"/>
        <w:rPr>
          <w:rFonts w:asciiTheme="minorHAnsi" w:hAnsiTheme="minorHAnsi"/>
          <w:color w:val="5B9BD5" w:themeColor="accent1"/>
          <w:sz w:val="32"/>
          <w:szCs w:val="32"/>
        </w:rPr>
      </w:pPr>
      <w:r w:rsidRPr="00345CEE">
        <w:rPr>
          <w:rFonts w:asciiTheme="minorHAnsi" w:hAnsiTheme="minorHAnsi"/>
          <w:b/>
          <w:color w:val="5B9BD5" w:themeColor="accent1"/>
          <w:sz w:val="32"/>
          <w:szCs w:val="32"/>
        </w:rPr>
        <w:t>Outreach to CEE to meet about redoing loan program, 15 minutes</w:t>
      </w:r>
    </w:p>
    <w:p w:rsidR="00585035" w:rsidRPr="00444F3A" w:rsidRDefault="00585035" w:rsidP="00585035">
      <w:pPr>
        <w:tabs>
          <w:tab w:val="left" w:pos="900"/>
        </w:tabs>
      </w:pPr>
    </w:p>
    <w:p w:rsidR="00585035" w:rsidRDefault="00585035" w:rsidP="00EF1657">
      <w:pPr>
        <w:ind w:left="810"/>
      </w:pPr>
      <w:r>
        <w:t xml:space="preserve">Loan program is not that popular anymore due to low interest rates; also it costs us $5k a year to administer. A couple of ideas were suggested and received votes that fall broadly under helping homeowners with improvements. The committee has suggested we deal with these ideas separately than the Priorities Proposal, as there is the possibly of restructuring our current program (which also has some money available). Possible changes include lower interest rate, change to matching grants, </w:t>
      </w:r>
      <w:proofErr w:type="gramStart"/>
      <w:r>
        <w:t>do</w:t>
      </w:r>
      <w:proofErr w:type="gramEnd"/>
      <w:r>
        <w:t xml:space="preserve"> something with renter benefit (other ideas?)</w:t>
      </w:r>
    </w:p>
    <w:p w:rsidR="003F736F" w:rsidRPr="00444F3A" w:rsidRDefault="003F736F" w:rsidP="00585035">
      <w:pPr>
        <w:tabs>
          <w:tab w:val="left" w:pos="450"/>
        </w:tabs>
        <w:ind w:left="450"/>
      </w:pPr>
    </w:p>
    <w:p w:rsidR="00585035" w:rsidRPr="00444F3A" w:rsidRDefault="00585035" w:rsidP="00585035">
      <w:pPr>
        <w:tabs>
          <w:tab w:val="left" w:pos="900"/>
        </w:tabs>
      </w:pPr>
    </w:p>
    <w:p w:rsidR="00585035" w:rsidRPr="00345CEE" w:rsidRDefault="00585035" w:rsidP="00585035">
      <w:pPr>
        <w:pStyle w:val="ListParagraph"/>
        <w:numPr>
          <w:ilvl w:val="1"/>
          <w:numId w:val="1"/>
        </w:numPr>
        <w:tabs>
          <w:tab w:val="left" w:pos="900"/>
        </w:tabs>
        <w:ind w:hanging="270"/>
        <w:rPr>
          <w:rFonts w:asciiTheme="minorHAnsi" w:hAnsiTheme="minorHAnsi"/>
          <w:color w:val="5B9BD5" w:themeColor="accent1"/>
          <w:sz w:val="32"/>
          <w:szCs w:val="32"/>
        </w:rPr>
      </w:pPr>
      <w:r w:rsidRPr="00345CEE">
        <w:rPr>
          <w:rFonts w:asciiTheme="minorHAnsi" w:hAnsiTheme="minorHAnsi"/>
          <w:b/>
          <w:color w:val="5B9BD5" w:themeColor="accent1"/>
          <w:sz w:val="32"/>
          <w:szCs w:val="32"/>
        </w:rPr>
        <w:lastRenderedPageBreak/>
        <w:t>Review January Community Meeting Agenda, LPNA Board, 5 minutes</w:t>
      </w:r>
    </w:p>
    <w:p w:rsidR="00585035" w:rsidRPr="00F97B76" w:rsidRDefault="00585035" w:rsidP="00585035">
      <w:pPr>
        <w:tabs>
          <w:tab w:val="left" w:pos="900"/>
        </w:tabs>
        <w:ind w:left="450"/>
      </w:pPr>
    </w:p>
    <w:p w:rsidR="00585035" w:rsidRPr="00F97B76" w:rsidRDefault="00585035" w:rsidP="00585035">
      <w:pPr>
        <w:tabs>
          <w:tab w:val="left" w:pos="900"/>
        </w:tabs>
        <w:ind w:left="450"/>
      </w:pPr>
      <w:r w:rsidRPr="00F97B76">
        <w:t>Guest speakers:</w:t>
      </w:r>
    </w:p>
    <w:p w:rsidR="00585035" w:rsidRPr="00F97B76" w:rsidRDefault="00585035" w:rsidP="00585035">
      <w:pPr>
        <w:tabs>
          <w:tab w:val="left" w:pos="900"/>
        </w:tabs>
        <w:ind w:left="450"/>
      </w:pPr>
      <w:r w:rsidRPr="00F97B76">
        <w:t>My Very Own Bed</w:t>
      </w:r>
    </w:p>
    <w:p w:rsidR="00585035" w:rsidRPr="00F97B76" w:rsidRDefault="00585035" w:rsidP="00585035">
      <w:pPr>
        <w:tabs>
          <w:tab w:val="left" w:pos="900"/>
        </w:tabs>
        <w:ind w:left="450"/>
      </w:pPr>
      <w:proofErr w:type="spellStart"/>
      <w:r w:rsidRPr="00F97B76">
        <w:t>Prepare+Prosper</w:t>
      </w:r>
      <w:proofErr w:type="spellEnd"/>
    </w:p>
    <w:p w:rsidR="00585035" w:rsidRPr="00F97B76" w:rsidRDefault="00585035" w:rsidP="00585035">
      <w:pPr>
        <w:tabs>
          <w:tab w:val="left" w:pos="900"/>
        </w:tabs>
        <w:ind w:left="450"/>
      </w:pPr>
      <w:proofErr w:type="gramStart"/>
      <w:r w:rsidRPr="00F97B76">
        <w:t>NE Healthy Food Access Campaign.</w:t>
      </w:r>
      <w:proofErr w:type="gramEnd"/>
      <w:r w:rsidRPr="00F97B76">
        <w:t xml:space="preserve"> </w:t>
      </w:r>
    </w:p>
    <w:p w:rsidR="00585035" w:rsidRPr="00F97B76" w:rsidRDefault="00585035" w:rsidP="00585035">
      <w:pPr>
        <w:tabs>
          <w:tab w:val="left" w:pos="900"/>
        </w:tabs>
        <w:ind w:left="450"/>
      </w:pPr>
      <w:r w:rsidRPr="00F97B76">
        <w:t xml:space="preserve"> </w:t>
      </w:r>
    </w:p>
    <w:p w:rsidR="00585035" w:rsidRPr="00F97B76" w:rsidRDefault="00585035" w:rsidP="00585035">
      <w:pPr>
        <w:tabs>
          <w:tab w:val="left" w:pos="900"/>
        </w:tabs>
        <w:ind w:left="450"/>
      </w:pPr>
      <w:r w:rsidRPr="00F97B76">
        <w:t>Other agenda items:</w:t>
      </w:r>
    </w:p>
    <w:p w:rsidR="00585035" w:rsidRPr="00F97B76" w:rsidRDefault="00585035" w:rsidP="00585035">
      <w:pPr>
        <w:tabs>
          <w:tab w:val="left" w:pos="900"/>
        </w:tabs>
        <w:ind w:left="450"/>
      </w:pPr>
      <w:r w:rsidRPr="00F97B76">
        <w:t>Priority Planning updates</w:t>
      </w:r>
    </w:p>
    <w:p w:rsidR="00585035" w:rsidRPr="00F97B76" w:rsidRDefault="00585035" w:rsidP="00585035">
      <w:pPr>
        <w:tabs>
          <w:tab w:val="left" w:pos="900"/>
        </w:tabs>
        <w:ind w:left="450"/>
      </w:pPr>
      <w:r w:rsidRPr="00F97B76">
        <w:t>Schafer Richardson project, tentative construction begins June 2019</w:t>
      </w:r>
    </w:p>
    <w:p w:rsidR="00585035" w:rsidRPr="00F97B76" w:rsidRDefault="00585035" w:rsidP="00585035">
      <w:pPr>
        <w:tabs>
          <w:tab w:val="left" w:pos="900"/>
        </w:tabs>
        <w:ind w:left="450"/>
      </w:pPr>
      <w:r w:rsidRPr="00F97B76">
        <w:t>Community Connection Conference Feb 2nd</w:t>
      </w:r>
    </w:p>
    <w:p w:rsidR="00585035" w:rsidRDefault="00585035" w:rsidP="00585035">
      <w:pPr>
        <w:tabs>
          <w:tab w:val="left" w:pos="900"/>
        </w:tabs>
        <w:ind w:left="450"/>
      </w:pPr>
      <w:r w:rsidRPr="00F97B76">
        <w:t>Neighborhoods 2020 draft available</w:t>
      </w:r>
    </w:p>
    <w:p w:rsidR="00A75655" w:rsidRDefault="00A75655" w:rsidP="00585035">
      <w:pPr>
        <w:tabs>
          <w:tab w:val="left" w:pos="900"/>
        </w:tabs>
        <w:ind w:left="450"/>
      </w:pPr>
      <w:r>
        <w:t>Alex will chair meeting.</w:t>
      </w:r>
    </w:p>
    <w:p w:rsidR="00585035" w:rsidRDefault="00585035" w:rsidP="00585035">
      <w:pPr>
        <w:tabs>
          <w:tab w:val="left" w:pos="900"/>
        </w:tabs>
        <w:ind w:left="450"/>
      </w:pPr>
    </w:p>
    <w:p w:rsidR="00585035" w:rsidRPr="00345CEE" w:rsidRDefault="00585035" w:rsidP="00585035">
      <w:pPr>
        <w:pStyle w:val="ListParagraph"/>
        <w:numPr>
          <w:ilvl w:val="1"/>
          <w:numId w:val="1"/>
        </w:numPr>
        <w:tabs>
          <w:tab w:val="left" w:pos="450"/>
        </w:tabs>
        <w:ind w:left="450"/>
        <w:rPr>
          <w:rFonts w:asciiTheme="minorHAnsi" w:hAnsiTheme="minorHAnsi"/>
          <w:color w:val="5B9BD5" w:themeColor="accent1"/>
          <w:sz w:val="32"/>
          <w:szCs w:val="32"/>
        </w:rPr>
      </w:pPr>
      <w:r w:rsidRPr="00345CEE">
        <w:rPr>
          <w:rFonts w:asciiTheme="minorHAnsi" w:hAnsiTheme="minorHAnsi"/>
          <w:b/>
          <w:color w:val="5B9BD5" w:themeColor="accent1"/>
          <w:sz w:val="32"/>
          <w:szCs w:val="32"/>
        </w:rPr>
        <w:t>Minute</w:t>
      </w:r>
      <w:r w:rsidR="006774A6">
        <w:rPr>
          <w:rFonts w:asciiTheme="minorHAnsi" w:hAnsiTheme="minorHAnsi"/>
          <w:b/>
          <w:color w:val="5B9BD5" w:themeColor="accent1"/>
          <w:sz w:val="32"/>
          <w:szCs w:val="32"/>
        </w:rPr>
        <w:t xml:space="preserve">s publication, </w:t>
      </w:r>
      <w:proofErr w:type="spellStart"/>
      <w:r w:rsidR="006774A6">
        <w:rPr>
          <w:rFonts w:asciiTheme="minorHAnsi" w:hAnsiTheme="minorHAnsi"/>
          <w:b/>
          <w:color w:val="5B9BD5" w:themeColor="accent1"/>
          <w:sz w:val="32"/>
          <w:szCs w:val="32"/>
        </w:rPr>
        <w:t>Reanne</w:t>
      </w:r>
      <w:proofErr w:type="spellEnd"/>
    </w:p>
    <w:p w:rsidR="00585035" w:rsidRDefault="00585035" w:rsidP="00585035">
      <w:pPr>
        <w:tabs>
          <w:tab w:val="left" w:pos="450"/>
        </w:tabs>
      </w:pPr>
    </w:p>
    <w:p w:rsidR="00585035" w:rsidRDefault="00585035" w:rsidP="001F114C">
      <w:pPr>
        <w:tabs>
          <w:tab w:val="left" w:pos="900"/>
        </w:tabs>
        <w:ind w:left="900"/>
      </w:pPr>
      <w:r w:rsidRPr="00CF5FAF">
        <w:t xml:space="preserve">We've received requests for previous board and general meeting minutes.  </w:t>
      </w:r>
      <w:proofErr w:type="gramStart"/>
      <w:r w:rsidRPr="00CF5FAF">
        <w:t>Sent upon request.</w:t>
      </w:r>
      <w:proofErr w:type="gramEnd"/>
      <w:r w:rsidRPr="00CF5FAF">
        <w:t xml:space="preserve">  General meeting minutes, once approved, are available on our website.  Should we put board meeting minutes there as well or continue to make them available upon request? </w:t>
      </w:r>
    </w:p>
    <w:p w:rsidR="00A75655" w:rsidRDefault="00A75655" w:rsidP="00EF1657">
      <w:pPr>
        <w:tabs>
          <w:tab w:val="left" w:pos="900"/>
        </w:tabs>
        <w:ind w:left="450" w:hanging="360"/>
      </w:pPr>
    </w:p>
    <w:p w:rsidR="00A75655" w:rsidRDefault="001F114C" w:rsidP="00EF1657">
      <w:pPr>
        <w:tabs>
          <w:tab w:val="left" w:pos="900"/>
        </w:tabs>
        <w:ind w:left="450"/>
      </w:pPr>
      <w:r>
        <w:tab/>
      </w:r>
      <w:r>
        <w:rPr>
          <w:b/>
        </w:rPr>
        <w:t xml:space="preserve">Motion: </w:t>
      </w:r>
      <w:r w:rsidR="00A75655">
        <w:t xml:space="preserve">Pat moved we put approved minutes </w:t>
      </w:r>
      <w:r>
        <w:t>on the website.</w:t>
      </w:r>
    </w:p>
    <w:p w:rsidR="00A75655" w:rsidRDefault="001F114C" w:rsidP="00EF1657">
      <w:pPr>
        <w:tabs>
          <w:tab w:val="left" w:pos="900"/>
        </w:tabs>
        <w:ind w:left="450"/>
      </w:pPr>
      <w:r>
        <w:tab/>
      </w:r>
      <w:r>
        <w:rPr>
          <w:b/>
        </w:rPr>
        <w:t xml:space="preserve">Second: </w:t>
      </w:r>
      <w:r w:rsidR="00A75655">
        <w:t>Alex seconded.</w:t>
      </w:r>
    </w:p>
    <w:p w:rsidR="00A75655" w:rsidRDefault="001F114C" w:rsidP="00EF1657">
      <w:pPr>
        <w:tabs>
          <w:tab w:val="left" w:pos="900"/>
        </w:tabs>
        <w:ind w:left="450"/>
      </w:pPr>
      <w:r>
        <w:tab/>
        <w:t>Motion a</w:t>
      </w:r>
      <w:r w:rsidR="00A75655">
        <w:t>pproved.</w:t>
      </w:r>
    </w:p>
    <w:p w:rsidR="00585035" w:rsidRDefault="00585035" w:rsidP="00EF1657">
      <w:pPr>
        <w:tabs>
          <w:tab w:val="left" w:pos="900"/>
        </w:tabs>
        <w:ind w:left="450" w:firstLine="720"/>
      </w:pPr>
    </w:p>
    <w:p w:rsidR="00585035" w:rsidRPr="00345CEE" w:rsidRDefault="00345CEE" w:rsidP="00585035">
      <w:pPr>
        <w:pStyle w:val="ListParagraph"/>
        <w:numPr>
          <w:ilvl w:val="1"/>
          <w:numId w:val="1"/>
        </w:numPr>
        <w:tabs>
          <w:tab w:val="left" w:pos="450"/>
        </w:tabs>
        <w:ind w:left="450"/>
        <w:rPr>
          <w:rFonts w:asciiTheme="minorHAnsi" w:hAnsiTheme="minorHAnsi"/>
          <w:b/>
          <w:color w:val="5B9BD5" w:themeColor="accent1"/>
          <w:sz w:val="32"/>
          <w:szCs w:val="32"/>
        </w:rPr>
      </w:pPr>
      <w:r>
        <w:rPr>
          <w:rFonts w:asciiTheme="minorHAnsi" w:hAnsiTheme="minorHAnsi"/>
          <w:b/>
          <w:color w:val="5B9BD5" w:themeColor="accent1"/>
          <w:sz w:val="32"/>
          <w:szCs w:val="32"/>
        </w:rPr>
        <w:t>Bookk</w:t>
      </w:r>
      <w:r w:rsidR="006774A6">
        <w:rPr>
          <w:rFonts w:asciiTheme="minorHAnsi" w:hAnsiTheme="minorHAnsi"/>
          <w:b/>
          <w:color w:val="5B9BD5" w:themeColor="accent1"/>
          <w:sz w:val="32"/>
          <w:szCs w:val="32"/>
        </w:rPr>
        <w:t>eeping budget, Pat</w:t>
      </w:r>
    </w:p>
    <w:p w:rsidR="00585035" w:rsidRDefault="00585035" w:rsidP="00585035">
      <w:pPr>
        <w:tabs>
          <w:tab w:val="left" w:pos="450"/>
        </w:tabs>
        <w:rPr>
          <w:b/>
        </w:rPr>
      </w:pPr>
    </w:p>
    <w:p w:rsidR="00585035" w:rsidRDefault="00585035" w:rsidP="001F114C">
      <w:pPr>
        <w:tabs>
          <w:tab w:val="left" w:pos="900"/>
        </w:tabs>
        <w:ind w:left="900"/>
      </w:pPr>
      <w:proofErr w:type="gramStart"/>
      <w:r w:rsidRPr="00CF5FAF">
        <w:t>Will want to start thinking about adding a line for bookkeeping in our budget.</w:t>
      </w:r>
      <w:proofErr w:type="gramEnd"/>
      <w:r w:rsidRPr="00CF5FAF">
        <w:t xml:space="preserve">  Currently Pat does it for free, but when treasurer term limits kick in, we might need to outsource.  St. Anthony East hires a bookkeeper for $50 an hour, 4 hours a month.  </w:t>
      </w:r>
    </w:p>
    <w:p w:rsidR="00585035" w:rsidRDefault="00585035" w:rsidP="00585035">
      <w:pPr>
        <w:tabs>
          <w:tab w:val="left" w:pos="450"/>
        </w:tabs>
        <w:ind w:left="450"/>
      </w:pPr>
    </w:p>
    <w:p w:rsidR="00585035" w:rsidRPr="00345CEE" w:rsidRDefault="006774A6" w:rsidP="00585035">
      <w:pPr>
        <w:pStyle w:val="ListParagraph"/>
        <w:numPr>
          <w:ilvl w:val="1"/>
          <w:numId w:val="1"/>
        </w:numPr>
        <w:tabs>
          <w:tab w:val="left" w:pos="450"/>
        </w:tabs>
        <w:ind w:left="450"/>
        <w:rPr>
          <w:rFonts w:asciiTheme="minorHAnsi" w:hAnsiTheme="minorHAnsi"/>
          <w:b/>
          <w:color w:val="5B9BD5" w:themeColor="accent1"/>
          <w:sz w:val="32"/>
          <w:szCs w:val="32"/>
        </w:rPr>
      </w:pPr>
      <w:r>
        <w:rPr>
          <w:rFonts w:asciiTheme="minorHAnsi" w:hAnsiTheme="minorHAnsi"/>
          <w:b/>
          <w:color w:val="5B9BD5" w:themeColor="accent1"/>
          <w:sz w:val="32"/>
          <w:szCs w:val="32"/>
        </w:rPr>
        <w:lastRenderedPageBreak/>
        <w:t>Annual Report, Jeff K,</w:t>
      </w:r>
    </w:p>
    <w:p w:rsidR="00585035" w:rsidRDefault="00585035" w:rsidP="00585035">
      <w:pPr>
        <w:tabs>
          <w:tab w:val="left" w:pos="450"/>
        </w:tabs>
        <w:rPr>
          <w:b/>
        </w:rPr>
      </w:pPr>
    </w:p>
    <w:p w:rsidR="00585035" w:rsidRDefault="001F114C" w:rsidP="00585035">
      <w:pPr>
        <w:tabs>
          <w:tab w:val="left" w:pos="450"/>
        </w:tabs>
        <w:ind w:left="450"/>
      </w:pPr>
      <w:r>
        <w:tab/>
      </w:r>
      <w:r w:rsidR="00585035">
        <w:t>We have to do one by March 15.</w:t>
      </w:r>
    </w:p>
    <w:p w:rsidR="00E55034" w:rsidRDefault="001F114C" w:rsidP="00585035">
      <w:pPr>
        <w:tabs>
          <w:tab w:val="left" w:pos="450"/>
        </w:tabs>
        <w:ind w:left="450"/>
      </w:pPr>
      <w:r>
        <w:tab/>
      </w:r>
      <w:r w:rsidR="00E55034">
        <w:t>Please email with an estimate of volunteer hours.</w:t>
      </w:r>
    </w:p>
    <w:p w:rsidR="00585035" w:rsidRDefault="00585035" w:rsidP="00585035">
      <w:pPr>
        <w:tabs>
          <w:tab w:val="left" w:pos="450"/>
        </w:tabs>
        <w:ind w:left="450"/>
      </w:pPr>
    </w:p>
    <w:p w:rsidR="00585035" w:rsidRPr="00345CEE" w:rsidRDefault="00585035" w:rsidP="00585035">
      <w:pPr>
        <w:pStyle w:val="ListParagraph"/>
        <w:numPr>
          <w:ilvl w:val="1"/>
          <w:numId w:val="1"/>
        </w:numPr>
        <w:tabs>
          <w:tab w:val="left" w:pos="450"/>
        </w:tabs>
        <w:ind w:left="450"/>
        <w:rPr>
          <w:rFonts w:asciiTheme="minorHAnsi" w:hAnsiTheme="minorHAnsi"/>
          <w:b/>
          <w:color w:val="5B9BD5" w:themeColor="accent1"/>
          <w:sz w:val="32"/>
          <w:szCs w:val="32"/>
        </w:rPr>
      </w:pPr>
      <w:r w:rsidRPr="00345CEE">
        <w:rPr>
          <w:rFonts w:asciiTheme="minorHAnsi" w:hAnsiTheme="minorHAnsi"/>
          <w:b/>
          <w:color w:val="5B9BD5" w:themeColor="accent1"/>
          <w:sz w:val="32"/>
          <w:szCs w:val="32"/>
        </w:rPr>
        <w:t>Newsletter editor thank-you gift</w:t>
      </w:r>
    </w:p>
    <w:p w:rsidR="00585035" w:rsidRDefault="00585035" w:rsidP="00585035">
      <w:pPr>
        <w:tabs>
          <w:tab w:val="left" w:pos="450"/>
        </w:tabs>
        <w:rPr>
          <w:b/>
        </w:rPr>
      </w:pPr>
    </w:p>
    <w:p w:rsidR="00585035" w:rsidRDefault="001F114C" w:rsidP="00585035">
      <w:pPr>
        <w:tabs>
          <w:tab w:val="left" w:pos="450"/>
        </w:tabs>
        <w:ind w:left="450"/>
      </w:pPr>
      <w:r>
        <w:tab/>
      </w:r>
      <w:r w:rsidR="00585035">
        <w:t>It was suggested we get a thank-you gift for Eliza, using our discretionary funds.</w:t>
      </w:r>
    </w:p>
    <w:p w:rsidR="00E55034" w:rsidRDefault="001F114C" w:rsidP="00585035">
      <w:pPr>
        <w:tabs>
          <w:tab w:val="left" w:pos="450"/>
        </w:tabs>
        <w:ind w:left="450"/>
      </w:pPr>
      <w:r>
        <w:tab/>
      </w:r>
      <w:r w:rsidR="00E55034" w:rsidRPr="001F114C">
        <w:rPr>
          <w:b/>
        </w:rPr>
        <w:t>Motion:</w:t>
      </w:r>
      <w:r w:rsidR="00E55034">
        <w:t xml:space="preserve"> Jeff moved $300 for a Target </w:t>
      </w:r>
      <w:r>
        <w:t>g</w:t>
      </w:r>
      <w:r w:rsidR="00E55034">
        <w:t xml:space="preserve">ift card and $10 for the neighborhood street </w:t>
      </w:r>
      <w:proofErr w:type="gramStart"/>
      <w:r w:rsidR="00E55034">
        <w:t>bag .</w:t>
      </w:r>
      <w:proofErr w:type="gramEnd"/>
    </w:p>
    <w:p w:rsidR="00E55034" w:rsidRDefault="001F114C" w:rsidP="00585035">
      <w:pPr>
        <w:tabs>
          <w:tab w:val="left" w:pos="450"/>
        </w:tabs>
        <w:ind w:left="450"/>
      </w:pPr>
      <w:r>
        <w:rPr>
          <w:b/>
        </w:rPr>
        <w:tab/>
      </w:r>
      <w:r w:rsidR="00E55034" w:rsidRPr="001F114C">
        <w:rPr>
          <w:b/>
        </w:rPr>
        <w:t>Second:</w:t>
      </w:r>
      <w:r w:rsidR="00E55034">
        <w:t xml:space="preserve"> Alex.</w:t>
      </w:r>
    </w:p>
    <w:p w:rsidR="00E55034" w:rsidRDefault="001F114C" w:rsidP="001F114C">
      <w:pPr>
        <w:tabs>
          <w:tab w:val="left" w:pos="450"/>
        </w:tabs>
      </w:pPr>
      <w:r>
        <w:tab/>
      </w:r>
      <w:r>
        <w:tab/>
      </w:r>
      <w:r w:rsidR="00E55034">
        <w:t>Motion passed.</w:t>
      </w:r>
    </w:p>
    <w:p w:rsidR="006774A6" w:rsidRPr="00121D3B" w:rsidRDefault="00D63048" w:rsidP="00121D3B">
      <w:pPr>
        <w:pStyle w:val="ListParagraph"/>
        <w:numPr>
          <w:ilvl w:val="1"/>
          <w:numId w:val="1"/>
        </w:numPr>
        <w:tabs>
          <w:tab w:val="left" w:pos="450"/>
        </w:tabs>
        <w:ind w:hanging="270"/>
        <w:rPr>
          <w:color w:val="5B9BD5" w:themeColor="accent1"/>
          <w:sz w:val="32"/>
          <w:szCs w:val="32"/>
        </w:rPr>
      </w:pPr>
      <w:r w:rsidRPr="00121D3B">
        <w:rPr>
          <w:color w:val="5B9BD5" w:themeColor="accent1"/>
          <w:sz w:val="32"/>
          <w:szCs w:val="32"/>
        </w:rPr>
        <w:t>History Project</w:t>
      </w:r>
    </w:p>
    <w:p w:rsidR="00121D3B" w:rsidRDefault="00121D3B" w:rsidP="001F114C">
      <w:pPr>
        <w:tabs>
          <w:tab w:val="left" w:pos="450"/>
        </w:tabs>
        <w:ind w:left="720"/>
        <w:rPr>
          <w:b/>
        </w:rPr>
      </w:pPr>
    </w:p>
    <w:p w:rsidR="006774A6" w:rsidRDefault="006774A6" w:rsidP="001F114C">
      <w:pPr>
        <w:tabs>
          <w:tab w:val="left" w:pos="450"/>
        </w:tabs>
        <w:ind w:left="720"/>
      </w:pPr>
      <w:r>
        <w:rPr>
          <w:b/>
        </w:rPr>
        <w:t>Motion</w:t>
      </w:r>
      <w:r w:rsidR="00E55034">
        <w:rPr>
          <w:b/>
        </w:rPr>
        <w:t xml:space="preserve">: </w:t>
      </w:r>
      <w:r w:rsidR="001F114C">
        <w:t xml:space="preserve">Pat moved </w:t>
      </w:r>
      <w:proofErr w:type="gramStart"/>
      <w:r w:rsidR="001F114C">
        <w:t>s</w:t>
      </w:r>
      <w:r w:rsidR="00E55034">
        <w:t>pend</w:t>
      </w:r>
      <w:r w:rsidR="001F114C">
        <w:t xml:space="preserve">ing </w:t>
      </w:r>
      <w:r w:rsidR="00E55034">
        <w:t xml:space="preserve"> $</w:t>
      </w:r>
      <w:proofErr w:type="gramEnd"/>
      <w:r w:rsidR="00E55034">
        <w:t>5000 from NRP phase one arts and culture to fund the history project.</w:t>
      </w:r>
    </w:p>
    <w:p w:rsidR="00E55034" w:rsidRPr="00E55034" w:rsidRDefault="001F114C" w:rsidP="00585035">
      <w:pPr>
        <w:tabs>
          <w:tab w:val="left" w:pos="450"/>
        </w:tabs>
        <w:ind w:left="450"/>
      </w:pPr>
      <w:r>
        <w:rPr>
          <w:b/>
        </w:rPr>
        <w:tab/>
      </w:r>
      <w:r w:rsidR="00E55034">
        <w:rPr>
          <w:b/>
        </w:rPr>
        <w:t>Second:</w:t>
      </w:r>
      <w:r w:rsidR="00E55034">
        <w:t xml:space="preserve"> Jeff</w:t>
      </w:r>
    </w:p>
    <w:p w:rsidR="006774A6" w:rsidRDefault="001F114C" w:rsidP="00585035">
      <w:pPr>
        <w:tabs>
          <w:tab w:val="left" w:pos="450"/>
        </w:tabs>
        <w:ind w:left="450"/>
      </w:pPr>
      <w:bookmarkStart w:id="0" w:name="_GoBack"/>
      <w:r>
        <w:tab/>
      </w:r>
      <w:r w:rsidR="00E55034" w:rsidRPr="001F114C">
        <w:t>Motion Passed.</w:t>
      </w:r>
    </w:p>
    <w:bookmarkEnd w:id="0"/>
    <w:p w:rsidR="00121D3B" w:rsidRDefault="00121D3B" w:rsidP="00121D3B">
      <w:pPr>
        <w:pStyle w:val="ListParagraph"/>
        <w:numPr>
          <w:ilvl w:val="1"/>
          <w:numId w:val="1"/>
        </w:numPr>
        <w:tabs>
          <w:tab w:val="left" w:pos="450"/>
        </w:tabs>
        <w:ind w:left="450"/>
        <w:rPr>
          <w:color w:val="5B9BD5" w:themeColor="accent1"/>
          <w:sz w:val="32"/>
          <w:szCs w:val="32"/>
        </w:rPr>
      </w:pPr>
      <w:r>
        <w:rPr>
          <w:color w:val="5B9BD5" w:themeColor="accent1"/>
          <w:sz w:val="32"/>
          <w:szCs w:val="32"/>
        </w:rPr>
        <w:t>Northeast Minneapolis Arts Association</w:t>
      </w:r>
    </w:p>
    <w:p w:rsidR="00121D3B" w:rsidRDefault="00121D3B" w:rsidP="00121D3B">
      <w:pPr>
        <w:pStyle w:val="ListParagraph"/>
        <w:tabs>
          <w:tab w:val="left" w:pos="450"/>
        </w:tabs>
        <w:ind w:left="450" w:firstLine="0"/>
        <w:rPr>
          <w:color w:val="5B9BD5" w:themeColor="accent1"/>
        </w:rPr>
      </w:pPr>
    </w:p>
    <w:p w:rsidR="00121D3B" w:rsidRDefault="00121D3B" w:rsidP="00121D3B">
      <w:pPr>
        <w:ind w:left="720"/>
      </w:pPr>
      <w:r>
        <w:rPr>
          <w:b/>
        </w:rPr>
        <w:t xml:space="preserve">Motion: </w:t>
      </w:r>
      <w:r>
        <w:t xml:space="preserve">Alex we spend a total of </w:t>
      </w:r>
      <w:r>
        <w:t xml:space="preserve">$450, $100 for </w:t>
      </w:r>
      <w:r>
        <w:t xml:space="preserve">NEMAA </w:t>
      </w:r>
      <w:r>
        <w:t>membership,</w:t>
      </w:r>
      <w:r>
        <w:t xml:space="preserve"> and $350 for an Art-a-</w:t>
      </w:r>
      <w:proofErr w:type="gramStart"/>
      <w:r>
        <w:t xml:space="preserve">Whirl </w:t>
      </w:r>
      <w:r>
        <w:t xml:space="preserve"> ad</w:t>
      </w:r>
      <w:proofErr w:type="gramEnd"/>
      <w:r>
        <w:t>.</w:t>
      </w:r>
    </w:p>
    <w:p w:rsidR="00121D3B" w:rsidRDefault="00121D3B" w:rsidP="00121D3B">
      <w:pPr>
        <w:ind w:left="720"/>
      </w:pPr>
      <w:r>
        <w:rPr>
          <w:b/>
        </w:rPr>
        <w:t>Second:</w:t>
      </w:r>
      <w:r>
        <w:t xml:space="preserve"> </w:t>
      </w:r>
      <w:r w:rsidR="00C7556A">
        <w:t>Pat</w:t>
      </w:r>
    </w:p>
    <w:p w:rsidR="00C7556A" w:rsidRPr="00C7556A" w:rsidRDefault="00C7556A" w:rsidP="00121D3B">
      <w:pPr>
        <w:ind w:left="720"/>
      </w:pPr>
      <w:r w:rsidRPr="00C7556A">
        <w:t>Motion Passed.</w:t>
      </w:r>
    </w:p>
    <w:p w:rsidR="00121D3B" w:rsidRPr="00121D3B" w:rsidRDefault="00121D3B" w:rsidP="00121D3B">
      <w:pPr>
        <w:pStyle w:val="ListParagraph"/>
        <w:tabs>
          <w:tab w:val="left" w:pos="450"/>
        </w:tabs>
        <w:ind w:left="450" w:firstLine="0"/>
        <w:rPr>
          <w:b/>
        </w:rPr>
      </w:pPr>
    </w:p>
    <w:p w:rsidR="007E0DEC" w:rsidRDefault="007E0DEC" w:rsidP="00585035">
      <w:pPr>
        <w:tabs>
          <w:tab w:val="left" w:pos="450"/>
        </w:tabs>
        <w:ind w:left="450"/>
        <w:rPr>
          <w:b/>
        </w:rPr>
      </w:pPr>
    </w:p>
    <w:p w:rsidR="007E0DEC" w:rsidRPr="00D63048" w:rsidRDefault="007E0DEC" w:rsidP="00585035">
      <w:pPr>
        <w:tabs>
          <w:tab w:val="left" w:pos="450"/>
        </w:tabs>
        <w:ind w:left="450"/>
        <w:rPr>
          <w:b/>
          <w:color w:val="5B9BD5" w:themeColor="accent1"/>
          <w:sz w:val="32"/>
          <w:szCs w:val="32"/>
        </w:rPr>
      </w:pPr>
      <w:r w:rsidRPr="00D63048">
        <w:rPr>
          <w:b/>
          <w:color w:val="5B9BD5" w:themeColor="accent1"/>
          <w:sz w:val="32"/>
          <w:szCs w:val="32"/>
        </w:rPr>
        <w:t>East of the River</w:t>
      </w:r>
    </w:p>
    <w:p w:rsidR="007E0DEC" w:rsidRPr="001F114C" w:rsidRDefault="001F114C" w:rsidP="00585035">
      <w:pPr>
        <w:tabs>
          <w:tab w:val="left" w:pos="450"/>
        </w:tabs>
        <w:ind w:left="450"/>
      </w:pPr>
      <w:r>
        <w:tab/>
      </w:r>
      <w:r w:rsidR="007E0DEC" w:rsidRPr="001F114C">
        <w:t>Comment period has closed.</w:t>
      </w:r>
    </w:p>
    <w:p w:rsidR="007E0DEC" w:rsidRPr="001F114C" w:rsidRDefault="007E0DEC" w:rsidP="001F114C">
      <w:pPr>
        <w:tabs>
          <w:tab w:val="left" w:pos="450"/>
        </w:tabs>
        <w:ind w:left="720"/>
      </w:pPr>
      <w:r w:rsidRPr="001F114C">
        <w:t xml:space="preserve">As an organization, LPNA can submit a letter. </w:t>
      </w:r>
      <w:proofErr w:type="gramStart"/>
      <w:r w:rsidRPr="001F114C">
        <w:t>Can also write directly to our commissioner, Chris.</w:t>
      </w:r>
      <w:proofErr w:type="gramEnd"/>
      <w:r w:rsidRPr="001F114C">
        <w:t xml:space="preserve"> Vote will happen in February. </w:t>
      </w:r>
    </w:p>
    <w:p w:rsidR="00D63048" w:rsidRPr="00D63048" w:rsidRDefault="001F114C" w:rsidP="007E0DEC">
      <w:pPr>
        <w:tabs>
          <w:tab w:val="left" w:pos="450"/>
        </w:tabs>
        <w:ind w:left="450"/>
      </w:pPr>
      <w:r>
        <w:tab/>
      </w:r>
      <w:r w:rsidR="00D63048">
        <w:t xml:space="preserve">Jeff will draft a letter with neighborhood concerns regarding the plan. </w:t>
      </w:r>
    </w:p>
    <w:p w:rsidR="00E55034" w:rsidRDefault="00E55034" w:rsidP="00E55034">
      <w:pPr>
        <w:tabs>
          <w:tab w:val="left" w:pos="450"/>
        </w:tabs>
        <w:rPr>
          <w:b/>
        </w:rPr>
      </w:pPr>
    </w:p>
    <w:p w:rsidR="00E55034" w:rsidRPr="00E55034" w:rsidRDefault="00E55034" w:rsidP="00585035">
      <w:pPr>
        <w:tabs>
          <w:tab w:val="left" w:pos="450"/>
        </w:tabs>
        <w:ind w:left="450"/>
        <w:rPr>
          <w:b/>
        </w:rPr>
      </w:pPr>
    </w:p>
    <w:p w:rsidR="00585035" w:rsidRDefault="00585035" w:rsidP="00842599">
      <w:pPr>
        <w:pStyle w:val="Heading1"/>
        <w:keepNext w:val="0"/>
        <w:keepLines w:val="0"/>
        <w:widowControl w:val="0"/>
        <w:numPr>
          <w:ilvl w:val="0"/>
          <w:numId w:val="1"/>
        </w:numPr>
        <w:tabs>
          <w:tab w:val="left" w:pos="398"/>
        </w:tabs>
        <w:autoSpaceDE w:val="0"/>
        <w:autoSpaceDN w:val="0"/>
        <w:spacing w:before="184" w:line="240" w:lineRule="auto"/>
        <w:ind w:left="397" w:hanging="297"/>
        <w:jc w:val="center"/>
        <w:rPr>
          <w:rFonts w:asciiTheme="minorHAnsi" w:hAnsiTheme="minorHAnsi"/>
        </w:rPr>
      </w:pPr>
      <w:r w:rsidRPr="00444F3A">
        <w:rPr>
          <w:rFonts w:asciiTheme="minorHAnsi" w:hAnsiTheme="minorHAnsi"/>
        </w:rPr>
        <w:t>Good and Welfare/Announcements</w:t>
      </w:r>
    </w:p>
    <w:p w:rsidR="00345CEE" w:rsidRDefault="00345CEE" w:rsidP="00345CEE"/>
    <w:p w:rsidR="00345CEE" w:rsidRPr="00345CEE" w:rsidRDefault="00345CEE" w:rsidP="00345CEE"/>
    <w:p w:rsidR="00585035" w:rsidRDefault="00585035" w:rsidP="00842599">
      <w:pPr>
        <w:pStyle w:val="ListParagraph"/>
        <w:numPr>
          <w:ilvl w:val="0"/>
          <w:numId w:val="1"/>
        </w:numPr>
        <w:tabs>
          <w:tab w:val="left" w:pos="456"/>
        </w:tabs>
        <w:ind w:left="455" w:hanging="355"/>
        <w:jc w:val="center"/>
        <w:rPr>
          <w:rFonts w:asciiTheme="minorHAnsi" w:hAnsiTheme="minorHAnsi"/>
          <w:b/>
          <w:color w:val="5B9BD5" w:themeColor="accent1"/>
          <w:sz w:val="32"/>
          <w:szCs w:val="32"/>
        </w:rPr>
      </w:pPr>
      <w:r w:rsidRPr="00345CEE">
        <w:rPr>
          <w:rFonts w:asciiTheme="minorHAnsi" w:hAnsiTheme="minorHAnsi"/>
          <w:b/>
          <w:color w:val="5B9BD5" w:themeColor="accent1"/>
          <w:sz w:val="32"/>
          <w:szCs w:val="32"/>
        </w:rPr>
        <w:t>Adjourn</w:t>
      </w:r>
    </w:p>
    <w:p w:rsidR="00526971" w:rsidRDefault="00526971" w:rsidP="00526971">
      <w:pPr>
        <w:pStyle w:val="ListParagraph"/>
        <w:tabs>
          <w:tab w:val="left" w:pos="456"/>
        </w:tabs>
        <w:ind w:left="455" w:firstLine="0"/>
        <w:rPr>
          <w:rFonts w:asciiTheme="minorHAnsi" w:hAnsiTheme="minorHAnsi"/>
        </w:rPr>
      </w:pPr>
      <w:r>
        <w:rPr>
          <w:rFonts w:asciiTheme="minorHAnsi" w:hAnsiTheme="minorHAnsi"/>
          <w:b/>
        </w:rPr>
        <w:t xml:space="preserve">Motion: </w:t>
      </w:r>
      <w:r>
        <w:rPr>
          <w:rFonts w:asciiTheme="minorHAnsi" w:hAnsiTheme="minorHAnsi"/>
        </w:rPr>
        <w:t>Alex moved to adjourn.</w:t>
      </w:r>
    </w:p>
    <w:p w:rsidR="00526971" w:rsidRDefault="00526971" w:rsidP="00526971">
      <w:pPr>
        <w:pStyle w:val="ListParagraph"/>
        <w:tabs>
          <w:tab w:val="left" w:pos="456"/>
        </w:tabs>
        <w:ind w:left="455" w:firstLine="0"/>
        <w:rPr>
          <w:rFonts w:asciiTheme="minorHAnsi" w:hAnsiTheme="minorHAnsi"/>
        </w:rPr>
      </w:pPr>
      <w:r>
        <w:rPr>
          <w:rFonts w:asciiTheme="minorHAnsi" w:hAnsiTheme="minorHAnsi"/>
          <w:b/>
        </w:rPr>
        <w:t>Second:</w:t>
      </w:r>
      <w:r>
        <w:rPr>
          <w:rFonts w:asciiTheme="minorHAnsi" w:hAnsiTheme="minorHAnsi"/>
        </w:rPr>
        <w:t xml:space="preserve"> Jeff</w:t>
      </w:r>
    </w:p>
    <w:p w:rsidR="00526971" w:rsidRPr="001F114C" w:rsidRDefault="00526971" w:rsidP="00526971">
      <w:pPr>
        <w:pStyle w:val="ListParagraph"/>
        <w:tabs>
          <w:tab w:val="left" w:pos="456"/>
        </w:tabs>
        <w:ind w:left="455" w:firstLine="0"/>
        <w:rPr>
          <w:rFonts w:asciiTheme="minorHAnsi" w:hAnsiTheme="minorHAnsi"/>
        </w:rPr>
      </w:pPr>
      <w:r w:rsidRPr="001F114C">
        <w:rPr>
          <w:rFonts w:asciiTheme="minorHAnsi" w:hAnsiTheme="minorHAnsi"/>
        </w:rPr>
        <w:t>Motion Passed.</w:t>
      </w:r>
    </w:p>
    <w:p w:rsidR="00585035" w:rsidRPr="00444F3A" w:rsidRDefault="00585035" w:rsidP="00585035">
      <w:pPr>
        <w:pStyle w:val="ListParagraph"/>
        <w:rPr>
          <w:rFonts w:asciiTheme="minorHAnsi" w:hAnsiTheme="minorHAnsi"/>
          <w:b/>
        </w:rPr>
      </w:pPr>
    </w:p>
    <w:p w:rsidR="00585035" w:rsidRPr="00345CEE" w:rsidRDefault="00585035" w:rsidP="00345CEE">
      <w:pPr>
        <w:tabs>
          <w:tab w:val="left" w:pos="456"/>
        </w:tabs>
        <w:ind w:left="90"/>
        <w:rPr>
          <w:b/>
          <w:color w:val="5B9BD5" w:themeColor="accent1"/>
          <w:sz w:val="32"/>
          <w:szCs w:val="32"/>
        </w:rPr>
      </w:pPr>
      <w:r w:rsidRPr="00345CEE">
        <w:rPr>
          <w:b/>
          <w:color w:val="5B9BD5" w:themeColor="accent1"/>
          <w:sz w:val="32"/>
          <w:szCs w:val="32"/>
        </w:rPr>
        <w:t xml:space="preserve">Upcoming LPNA events: </w:t>
      </w:r>
    </w:p>
    <w:p w:rsidR="00585035" w:rsidRPr="00CF5FAF" w:rsidRDefault="00585035" w:rsidP="00585035">
      <w:pPr>
        <w:tabs>
          <w:tab w:val="left" w:pos="456"/>
        </w:tabs>
        <w:ind w:left="450"/>
      </w:pPr>
      <w:r w:rsidRPr="00444F3A">
        <w:tab/>
      </w:r>
      <w:r w:rsidRPr="00CF5FAF">
        <w:t>Street Safety Meeting 1/16, Public works rep, Monroe repave</w:t>
      </w:r>
    </w:p>
    <w:p w:rsidR="00585035" w:rsidRPr="00CF5FAF" w:rsidRDefault="00585035" w:rsidP="00585035">
      <w:pPr>
        <w:tabs>
          <w:tab w:val="left" w:pos="456"/>
        </w:tabs>
        <w:ind w:left="450"/>
      </w:pPr>
      <w:r w:rsidRPr="00CF5FAF">
        <w:t>Broadway Street Task force Meeting January 17th 6:30-8pm @ Clare Housing</w:t>
      </w:r>
    </w:p>
    <w:p w:rsidR="00585035" w:rsidRPr="00CF5FAF" w:rsidRDefault="00585035" w:rsidP="00585035">
      <w:pPr>
        <w:tabs>
          <w:tab w:val="left" w:pos="456"/>
        </w:tabs>
        <w:ind w:left="450"/>
      </w:pPr>
      <w:r w:rsidRPr="00CF5FAF">
        <w:t xml:space="preserve">Bylaws Committee Meeting, January 17th 6pm @ Larry's House </w:t>
      </w:r>
    </w:p>
    <w:p w:rsidR="00585035" w:rsidRPr="00CF5FAF" w:rsidRDefault="00585035" w:rsidP="00585035">
      <w:pPr>
        <w:tabs>
          <w:tab w:val="left" w:pos="456"/>
        </w:tabs>
        <w:ind w:left="450"/>
      </w:pPr>
      <w:r w:rsidRPr="00CF5FAF">
        <w:t>Priorities Committee Meeting, January 30th, 6pm @ Logan Park</w:t>
      </w:r>
    </w:p>
    <w:p w:rsidR="00585035" w:rsidRPr="00525A40" w:rsidRDefault="00585035" w:rsidP="00585035">
      <w:pPr>
        <w:tabs>
          <w:tab w:val="left" w:pos="456"/>
        </w:tabs>
        <w:ind w:left="450"/>
        <w:rPr>
          <w:b/>
        </w:rPr>
      </w:pPr>
    </w:p>
    <w:p w:rsidR="00167DA2" w:rsidRDefault="00167DA2"/>
    <w:p w:rsidR="00167DA2" w:rsidRDefault="00167DA2"/>
    <w:p w:rsidR="00BF747D" w:rsidRDefault="00167DA2">
      <w:r w:rsidRPr="00A97A2E">
        <w:rPr>
          <w:b/>
        </w:rPr>
        <w:t>NCEC Elections</w:t>
      </w:r>
      <w:r>
        <w:t xml:space="preserve"> –</w:t>
      </w:r>
    </w:p>
    <w:p w:rsidR="00167DA2" w:rsidRDefault="00167DA2">
      <w:r w:rsidRPr="00A97A2E">
        <w:rPr>
          <w:b/>
        </w:rPr>
        <w:t>Clean Sweep</w:t>
      </w:r>
      <w:r>
        <w:t xml:space="preserve"> </w:t>
      </w:r>
    </w:p>
    <w:p w:rsidR="00BF747D" w:rsidRDefault="00167DA2">
      <w:r w:rsidRPr="00A97A2E">
        <w:rPr>
          <w:b/>
        </w:rPr>
        <w:t>Pool Update</w:t>
      </w:r>
      <w:r>
        <w:t xml:space="preserve"> –</w:t>
      </w:r>
    </w:p>
    <w:p w:rsidR="00167DA2" w:rsidRDefault="00167DA2">
      <w:r w:rsidRPr="00A97A2E">
        <w:rPr>
          <w:b/>
        </w:rPr>
        <w:t>East of the River Parks Plan</w:t>
      </w:r>
      <w:r>
        <w:t xml:space="preserve"> – </w:t>
      </w:r>
    </w:p>
    <w:p w:rsidR="002279BB" w:rsidRDefault="002279BB">
      <w:pPr>
        <w:rPr>
          <w:b/>
        </w:rPr>
      </w:pPr>
    </w:p>
    <w:p w:rsidR="00AC0757" w:rsidRDefault="00AC0757">
      <w:r w:rsidRPr="00A97A2E">
        <w:rPr>
          <w:b/>
        </w:rPr>
        <w:t>Rain Gardens</w:t>
      </w:r>
      <w:r>
        <w:t xml:space="preserve">- </w:t>
      </w:r>
    </w:p>
    <w:p w:rsidR="00A97A2E" w:rsidRDefault="00AC0757">
      <w:r w:rsidRPr="00A97A2E">
        <w:rPr>
          <w:b/>
        </w:rPr>
        <w:t xml:space="preserve">Art </w:t>
      </w:r>
      <w:proofErr w:type="gramStart"/>
      <w:r w:rsidRPr="00A97A2E">
        <w:rPr>
          <w:b/>
        </w:rPr>
        <w:t>A</w:t>
      </w:r>
      <w:proofErr w:type="gramEnd"/>
      <w:r w:rsidRPr="00A97A2E">
        <w:rPr>
          <w:b/>
        </w:rPr>
        <w:t xml:space="preserve"> Whirl Fundraiser</w:t>
      </w:r>
      <w:r>
        <w:t xml:space="preserve"> </w:t>
      </w:r>
    </w:p>
    <w:p w:rsidR="00E55034" w:rsidRDefault="00E55034">
      <w:r>
        <w:t>Do we want an ad in the Art a Whirl?</w:t>
      </w:r>
    </w:p>
    <w:p w:rsidR="00E55034" w:rsidRDefault="00E153C6">
      <w:r>
        <w:t>NEAMA</w:t>
      </w:r>
    </w:p>
    <w:p w:rsidR="00E55034" w:rsidRDefault="00B9605A">
      <w:r w:rsidRPr="00B9605A">
        <w:rPr>
          <w:b/>
        </w:rPr>
        <w:t>Motion:</w:t>
      </w:r>
      <w:r>
        <w:t xml:space="preserve"> $450, $100 for membership</w:t>
      </w:r>
      <w:proofErr w:type="gramStart"/>
      <w:r>
        <w:t>,350</w:t>
      </w:r>
      <w:proofErr w:type="gramEnd"/>
      <w:r>
        <w:t xml:space="preserve"> for an ad.</w:t>
      </w:r>
    </w:p>
    <w:p w:rsidR="00B9605A" w:rsidRDefault="00B9605A">
      <w:r w:rsidRPr="00B9605A">
        <w:rPr>
          <w:b/>
        </w:rPr>
        <w:t>Second:</w:t>
      </w:r>
      <w:r>
        <w:t xml:space="preserve"> Paula</w:t>
      </w:r>
    </w:p>
    <w:p w:rsidR="00B9605A" w:rsidRPr="00B9605A" w:rsidRDefault="00B9605A">
      <w:pPr>
        <w:rPr>
          <w:b/>
        </w:rPr>
      </w:pPr>
      <w:r w:rsidRPr="00B9605A">
        <w:rPr>
          <w:b/>
        </w:rPr>
        <w:t>Motion passed.</w:t>
      </w:r>
    </w:p>
    <w:p w:rsidR="00A97A2E" w:rsidRDefault="00A97A2E" w:rsidP="00BF747D">
      <w:r w:rsidRPr="00A97A2E">
        <w:rPr>
          <w:b/>
        </w:rPr>
        <w:t>May General Meeting Agenda</w:t>
      </w:r>
      <w:r>
        <w:t xml:space="preserve">- </w:t>
      </w:r>
    </w:p>
    <w:p w:rsidR="00167DA2" w:rsidRDefault="00167DA2"/>
    <w:sectPr w:rsidR="00167D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918"/>
    <w:multiLevelType w:val="hybridMultilevel"/>
    <w:tmpl w:val="DF66E15C"/>
    <w:lvl w:ilvl="0" w:tplc="589260C2">
      <w:start w:val="1"/>
      <w:numFmt w:val="upperRoman"/>
      <w:lvlText w:val="%1."/>
      <w:lvlJc w:val="left"/>
      <w:pPr>
        <w:ind w:left="267" w:hanging="168"/>
      </w:pPr>
      <w:rPr>
        <w:rFonts w:ascii="Calibri" w:eastAsia="Calibri" w:hAnsi="Calibri" w:cs="Calibri" w:hint="default"/>
        <w:b/>
        <w:bCs/>
        <w:spacing w:val="-1"/>
        <w:w w:val="100"/>
        <w:sz w:val="22"/>
        <w:szCs w:val="22"/>
      </w:rPr>
    </w:lvl>
    <w:lvl w:ilvl="1" w:tplc="80F01BEE">
      <w:start w:val="1"/>
      <w:numFmt w:val="decimal"/>
      <w:lvlText w:val="%2."/>
      <w:lvlJc w:val="left"/>
      <w:pPr>
        <w:ind w:left="720" w:firstLine="0"/>
      </w:pPr>
      <w:rPr>
        <w:rFonts w:hint="default"/>
        <w:b/>
        <w:bCs/>
        <w:spacing w:val="-10"/>
        <w:w w:val="100"/>
      </w:rPr>
    </w:lvl>
    <w:lvl w:ilvl="2" w:tplc="6540A41A">
      <w:start w:val="5"/>
      <w:numFmt w:val="lowerLetter"/>
      <w:lvlText w:val="%3)"/>
      <w:lvlJc w:val="left"/>
      <w:pPr>
        <w:ind w:left="1540" w:hanging="226"/>
      </w:pPr>
      <w:rPr>
        <w:rFonts w:ascii="Calibri" w:eastAsia="Calibri" w:hAnsi="Calibri" w:cs="Calibri" w:hint="default"/>
        <w:spacing w:val="-1"/>
        <w:w w:val="100"/>
        <w:sz w:val="22"/>
        <w:szCs w:val="22"/>
      </w:rPr>
    </w:lvl>
    <w:lvl w:ilvl="3" w:tplc="0422EE9C">
      <w:numFmt w:val="bullet"/>
      <w:lvlText w:val="•"/>
      <w:lvlJc w:val="left"/>
      <w:pPr>
        <w:ind w:left="1540" w:hanging="226"/>
      </w:pPr>
      <w:rPr>
        <w:rFonts w:hint="default"/>
      </w:rPr>
    </w:lvl>
    <w:lvl w:ilvl="4" w:tplc="6E10C96E">
      <w:numFmt w:val="bullet"/>
      <w:lvlText w:val="•"/>
      <w:lvlJc w:val="left"/>
      <w:pPr>
        <w:ind w:left="2682" w:hanging="226"/>
      </w:pPr>
      <w:rPr>
        <w:rFonts w:hint="default"/>
      </w:rPr>
    </w:lvl>
    <w:lvl w:ilvl="5" w:tplc="2140E178">
      <w:numFmt w:val="bullet"/>
      <w:lvlText w:val="•"/>
      <w:lvlJc w:val="left"/>
      <w:pPr>
        <w:ind w:left="3825" w:hanging="226"/>
      </w:pPr>
      <w:rPr>
        <w:rFonts w:hint="default"/>
      </w:rPr>
    </w:lvl>
    <w:lvl w:ilvl="6" w:tplc="3A9A7D6C">
      <w:numFmt w:val="bullet"/>
      <w:lvlText w:val="•"/>
      <w:lvlJc w:val="left"/>
      <w:pPr>
        <w:ind w:left="4968" w:hanging="226"/>
      </w:pPr>
      <w:rPr>
        <w:rFonts w:hint="default"/>
      </w:rPr>
    </w:lvl>
    <w:lvl w:ilvl="7" w:tplc="3ED6248A">
      <w:numFmt w:val="bullet"/>
      <w:lvlText w:val="•"/>
      <w:lvlJc w:val="left"/>
      <w:pPr>
        <w:ind w:left="6111" w:hanging="226"/>
      </w:pPr>
      <w:rPr>
        <w:rFonts w:hint="default"/>
      </w:rPr>
    </w:lvl>
    <w:lvl w:ilvl="8" w:tplc="1B24A074">
      <w:numFmt w:val="bullet"/>
      <w:lvlText w:val="•"/>
      <w:lvlJc w:val="left"/>
      <w:pPr>
        <w:ind w:left="7254" w:hanging="22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AC4"/>
    <w:rsid w:val="00051E3C"/>
    <w:rsid w:val="00121D3B"/>
    <w:rsid w:val="0014595D"/>
    <w:rsid w:val="00167DA2"/>
    <w:rsid w:val="001E493E"/>
    <w:rsid w:val="001F114C"/>
    <w:rsid w:val="002279BB"/>
    <w:rsid w:val="003067EB"/>
    <w:rsid w:val="00345CEE"/>
    <w:rsid w:val="003F736F"/>
    <w:rsid w:val="004415AE"/>
    <w:rsid w:val="00482677"/>
    <w:rsid w:val="00491C82"/>
    <w:rsid w:val="00526971"/>
    <w:rsid w:val="00585035"/>
    <w:rsid w:val="00585A55"/>
    <w:rsid w:val="005D2B24"/>
    <w:rsid w:val="006774A6"/>
    <w:rsid w:val="007E0DEC"/>
    <w:rsid w:val="00842599"/>
    <w:rsid w:val="00935315"/>
    <w:rsid w:val="00956237"/>
    <w:rsid w:val="00A13BD6"/>
    <w:rsid w:val="00A75655"/>
    <w:rsid w:val="00A97A2E"/>
    <w:rsid w:val="00AC0757"/>
    <w:rsid w:val="00B9605A"/>
    <w:rsid w:val="00BF747D"/>
    <w:rsid w:val="00C7556A"/>
    <w:rsid w:val="00CD0590"/>
    <w:rsid w:val="00D63048"/>
    <w:rsid w:val="00DA2D8B"/>
    <w:rsid w:val="00DF106C"/>
    <w:rsid w:val="00E153C6"/>
    <w:rsid w:val="00E55034"/>
    <w:rsid w:val="00E67AC4"/>
    <w:rsid w:val="00EF1657"/>
    <w:rsid w:val="00FF3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57"/>
    <w:rPr>
      <w:color w:val="0563C1" w:themeColor="hyperlink"/>
      <w:u w:val="single"/>
    </w:rPr>
  </w:style>
  <w:style w:type="character" w:customStyle="1" w:styleId="Heading1Char">
    <w:name w:val="Heading 1 Char"/>
    <w:basedOn w:val="DefaultParagraphFont"/>
    <w:link w:val="Heading1"/>
    <w:uiPriority w:val="9"/>
    <w:rsid w:val="00A97A2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F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7D"/>
    <w:rPr>
      <w:rFonts w:ascii="Tahoma" w:hAnsi="Tahoma" w:cs="Tahoma"/>
      <w:sz w:val="16"/>
      <w:szCs w:val="16"/>
    </w:rPr>
  </w:style>
  <w:style w:type="paragraph" w:styleId="BodyText">
    <w:name w:val="Body Text"/>
    <w:basedOn w:val="Normal"/>
    <w:link w:val="BodyTextChar"/>
    <w:uiPriority w:val="1"/>
    <w:qFormat/>
    <w:rsid w:val="0058503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85035"/>
    <w:rPr>
      <w:rFonts w:ascii="Calibri" w:eastAsia="Calibri" w:hAnsi="Calibri" w:cs="Calibri"/>
    </w:rPr>
  </w:style>
  <w:style w:type="paragraph" w:styleId="ListParagraph">
    <w:name w:val="List Paragraph"/>
    <w:basedOn w:val="Normal"/>
    <w:uiPriority w:val="1"/>
    <w:qFormat/>
    <w:rsid w:val="00585035"/>
    <w:pPr>
      <w:widowControl w:val="0"/>
      <w:autoSpaceDE w:val="0"/>
      <w:autoSpaceDN w:val="0"/>
      <w:spacing w:after="0" w:line="240" w:lineRule="auto"/>
      <w:ind w:left="1039" w:hanging="219"/>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97A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757"/>
    <w:rPr>
      <w:color w:val="0563C1" w:themeColor="hyperlink"/>
      <w:u w:val="single"/>
    </w:rPr>
  </w:style>
  <w:style w:type="character" w:customStyle="1" w:styleId="Heading1Char">
    <w:name w:val="Heading 1 Char"/>
    <w:basedOn w:val="DefaultParagraphFont"/>
    <w:link w:val="Heading1"/>
    <w:uiPriority w:val="9"/>
    <w:rsid w:val="00A97A2E"/>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BF74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747D"/>
    <w:rPr>
      <w:rFonts w:ascii="Tahoma" w:hAnsi="Tahoma" w:cs="Tahoma"/>
      <w:sz w:val="16"/>
      <w:szCs w:val="16"/>
    </w:rPr>
  </w:style>
  <w:style w:type="paragraph" w:styleId="BodyText">
    <w:name w:val="Body Text"/>
    <w:basedOn w:val="Normal"/>
    <w:link w:val="BodyTextChar"/>
    <w:uiPriority w:val="1"/>
    <w:qFormat/>
    <w:rsid w:val="0058503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85035"/>
    <w:rPr>
      <w:rFonts w:ascii="Calibri" w:eastAsia="Calibri" w:hAnsi="Calibri" w:cs="Calibri"/>
    </w:rPr>
  </w:style>
  <w:style w:type="paragraph" w:styleId="ListParagraph">
    <w:name w:val="List Paragraph"/>
    <w:basedOn w:val="Normal"/>
    <w:uiPriority w:val="1"/>
    <w:qFormat/>
    <w:rsid w:val="00585035"/>
    <w:pPr>
      <w:widowControl w:val="0"/>
      <w:autoSpaceDE w:val="0"/>
      <w:autoSpaceDN w:val="0"/>
      <w:spacing w:after="0" w:line="240" w:lineRule="auto"/>
      <w:ind w:left="1039" w:hanging="21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7</Pages>
  <Words>1044</Words>
  <Characters>5954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ESTEE LAUDER COMPANIES</Company>
  <LinksUpToDate>false</LinksUpToDate>
  <CharactersWithSpaces>6985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Viken, Reanne (Aveda)</dc:creator>
  <cp:lastModifiedBy>User</cp:lastModifiedBy>
  <cp:revision>10</cp:revision>
  <dcterms:created xsi:type="dcterms:W3CDTF">2019-01-09T01:58:00Z</dcterms:created>
  <dcterms:modified xsi:type="dcterms:W3CDTF">2019-01-10T19:08:00Z</dcterms:modified>
</cp:coreProperties>
</file>