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50"/>
        <w:rPr>
          <w:sz w:val="40"/>
          <w:szCs w:val="40"/>
        </w:rPr>
      </w:pPr>
      <w:r w:rsidDel="00000000" w:rsidR="00000000" w:rsidRPr="00000000">
        <w:rPr>
          <w:sz w:val="40"/>
          <w:szCs w:val="40"/>
          <w:rtl w:val="0"/>
        </w:rPr>
        <w:t xml:space="preserve">LPNA General Meeting Minutes 5.15.19</w:t>
      </w:r>
    </w:p>
    <w:p w:rsidR="00000000" w:rsidDel="00000000" w:rsidP="00000000" w:rsidRDefault="00000000" w:rsidRPr="00000000" w14:paraId="00000002">
      <w:pPr>
        <w:shd w:fill="ffffff" w:val="clear"/>
        <w:spacing w:line="240" w:lineRule="auto"/>
        <w:rPr>
          <w:b w:val="1"/>
          <w:color w:val="222222"/>
          <w:sz w:val="24"/>
          <w:szCs w:val="24"/>
        </w:rPr>
      </w:pPr>
      <w:r w:rsidDel="00000000" w:rsidR="00000000" w:rsidRPr="00000000">
        <w:rPr>
          <w:b w:val="1"/>
          <w:color w:val="222222"/>
          <w:sz w:val="24"/>
          <w:szCs w:val="24"/>
          <w:rtl w:val="0"/>
        </w:rPr>
        <w:t xml:space="preserve">Ben called the meeting to order at 7:06PM.</w:t>
      </w:r>
    </w:p>
    <w:p w:rsidR="00000000" w:rsidDel="00000000" w:rsidP="00000000" w:rsidRDefault="00000000" w:rsidRPr="00000000" w14:paraId="00000003">
      <w:pPr>
        <w:shd w:fill="ffffff" w:val="clear"/>
        <w:spacing w:line="240" w:lineRule="auto"/>
        <w:rPr>
          <w:b w:val="1"/>
          <w:color w:val="ff0000"/>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rPr>
          <w:color w:val="222222"/>
          <w:sz w:val="24"/>
          <w:szCs w:val="24"/>
        </w:rPr>
      </w:pPr>
      <w:r w:rsidDel="00000000" w:rsidR="00000000" w:rsidRPr="00000000">
        <w:rPr>
          <w:b w:val="1"/>
          <w:color w:val="222222"/>
          <w:sz w:val="24"/>
          <w:szCs w:val="24"/>
          <w:rtl w:val="0"/>
        </w:rPr>
        <w:t xml:space="preserve">In Attendance: </w:t>
      </w:r>
      <w:r w:rsidDel="00000000" w:rsidR="00000000" w:rsidRPr="00000000">
        <w:rPr>
          <w:color w:val="222222"/>
          <w:sz w:val="24"/>
          <w:szCs w:val="24"/>
          <w:rtl w:val="0"/>
        </w:rPr>
        <w:t xml:space="preserve">Paula Allan, Pat Vogel, Steve Liston, Rochelle Rauk, Patrick Mavity, Gail Schack, Mary Rose Ciatti, John Floridue, Jacqueline Kramer, Alex Bliss, Tom Harris, Joel Love, Rachel Love, Ben Durrant, Larry Kutcher, Jeff Klein, Reanne Reed-Viken, Christine Burtness, and Denny Grodahl.</w:t>
      </w:r>
    </w:p>
    <w:p w:rsidR="00000000" w:rsidDel="00000000" w:rsidP="00000000" w:rsidRDefault="00000000" w:rsidRPr="00000000" w14:paraId="00000005">
      <w:pPr>
        <w:shd w:fill="ffffff" w:val="clear"/>
        <w:spacing w:line="240" w:lineRule="auto"/>
        <w:rPr>
          <w:color w:val="222222"/>
          <w:sz w:val="24"/>
          <w:szCs w:val="24"/>
        </w:rPr>
      </w:pPr>
      <w:r w:rsidDel="00000000" w:rsidR="00000000" w:rsidRPr="00000000">
        <w:rPr>
          <w:b w:val="1"/>
          <w:color w:val="222222"/>
          <w:sz w:val="24"/>
          <w:szCs w:val="24"/>
          <w:rtl w:val="0"/>
        </w:rPr>
        <w:t xml:space="preserve">Introductions: </w:t>
      </w:r>
      <w:r w:rsidDel="00000000" w:rsidR="00000000" w:rsidRPr="00000000">
        <w:rPr>
          <w:color w:val="222222"/>
          <w:sz w:val="24"/>
          <w:szCs w:val="24"/>
          <w:rtl w:val="0"/>
        </w:rPr>
        <w:t xml:space="preserve">Those in attendance introduced themselves.</w:t>
      </w:r>
    </w:p>
    <w:p w:rsidR="00000000" w:rsidDel="00000000" w:rsidP="00000000" w:rsidRDefault="00000000" w:rsidRPr="00000000" w14:paraId="00000006">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rPr>
          <w:b w:val="1"/>
          <w:color w:val="222222"/>
          <w:sz w:val="24"/>
          <w:szCs w:val="24"/>
        </w:rPr>
      </w:pPr>
      <w:bookmarkStart w:colFirst="0" w:colLast="0" w:name="_gjdgxs" w:id="0"/>
      <w:bookmarkEnd w:id="0"/>
      <w:r w:rsidDel="00000000" w:rsidR="00000000" w:rsidRPr="00000000">
        <w:rPr>
          <w:b w:val="1"/>
          <w:color w:val="222222"/>
          <w:sz w:val="24"/>
          <w:szCs w:val="24"/>
          <w:rtl w:val="0"/>
        </w:rPr>
        <w:t xml:space="preserve">April General Meeting Minutes</w:t>
      </w:r>
    </w:p>
    <w:p w:rsidR="00000000" w:rsidDel="00000000" w:rsidP="00000000" w:rsidRDefault="00000000" w:rsidRPr="00000000" w14:paraId="00000008">
      <w:pPr>
        <w:shd w:fill="ffffff" w:val="clear"/>
        <w:spacing w:line="240" w:lineRule="auto"/>
        <w:rPr>
          <w:color w:val="222222"/>
          <w:sz w:val="24"/>
          <w:szCs w:val="24"/>
        </w:rPr>
      </w:pPr>
      <w:r w:rsidDel="00000000" w:rsidR="00000000" w:rsidRPr="00000000">
        <w:rPr>
          <w:b w:val="1"/>
          <w:color w:val="222222"/>
          <w:sz w:val="24"/>
          <w:szCs w:val="24"/>
          <w:rtl w:val="0"/>
        </w:rPr>
        <w:t xml:space="preserve">Motion: </w:t>
      </w:r>
      <w:r w:rsidDel="00000000" w:rsidR="00000000" w:rsidRPr="00000000">
        <w:rPr>
          <w:color w:val="222222"/>
          <w:sz w:val="24"/>
          <w:szCs w:val="24"/>
          <w:rtl w:val="0"/>
        </w:rPr>
        <w:t xml:space="preserve">Pat moved to approve the April minutes.</w:t>
      </w:r>
    </w:p>
    <w:p w:rsidR="00000000" w:rsidDel="00000000" w:rsidP="00000000" w:rsidRDefault="00000000" w:rsidRPr="00000000" w14:paraId="00000009">
      <w:pPr>
        <w:shd w:fill="ffffff" w:val="clear"/>
        <w:spacing w:line="240" w:lineRule="auto"/>
        <w:rPr>
          <w:color w:val="222222"/>
          <w:sz w:val="24"/>
          <w:szCs w:val="24"/>
        </w:rPr>
      </w:pPr>
      <w:r w:rsidDel="00000000" w:rsidR="00000000" w:rsidRPr="00000000">
        <w:rPr>
          <w:b w:val="1"/>
          <w:color w:val="222222"/>
          <w:sz w:val="24"/>
          <w:szCs w:val="24"/>
          <w:rtl w:val="0"/>
        </w:rPr>
        <w:t xml:space="preserve">Second: </w:t>
      </w:r>
      <w:r w:rsidDel="00000000" w:rsidR="00000000" w:rsidRPr="00000000">
        <w:rPr>
          <w:color w:val="222222"/>
          <w:sz w:val="24"/>
          <w:szCs w:val="24"/>
          <w:rtl w:val="0"/>
        </w:rPr>
        <w:t xml:space="preserve">Jeff K</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Motion passed unanimously.</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Council Member Kevin Reich</w:t>
      </w:r>
    </w:p>
    <w:p w:rsidR="00000000" w:rsidDel="00000000" w:rsidP="00000000" w:rsidRDefault="00000000" w:rsidRPr="00000000" w14:paraId="0000000C">
      <w:pPr>
        <w:rPr>
          <w:sz w:val="24"/>
          <w:szCs w:val="24"/>
        </w:rPr>
      </w:pPr>
      <w:r w:rsidDel="00000000" w:rsidR="00000000" w:rsidRPr="00000000">
        <w:rPr>
          <w:sz w:val="24"/>
          <w:szCs w:val="24"/>
          <w:rtl w:val="0"/>
        </w:rPr>
        <w:t xml:space="preserve">Council Member Reich said revisions to the 2020 plan are being worked on in response to the feedback provided. </w:t>
      </w:r>
    </w:p>
    <w:p w:rsidR="00000000" w:rsidDel="00000000" w:rsidP="00000000" w:rsidRDefault="00000000" w:rsidRPr="00000000" w14:paraId="0000000D">
      <w:pPr>
        <w:rPr>
          <w:sz w:val="24"/>
          <w:szCs w:val="24"/>
        </w:rPr>
      </w:pPr>
      <w:r w:rsidDel="00000000" w:rsidR="00000000" w:rsidRPr="00000000">
        <w:rPr>
          <w:sz w:val="24"/>
          <w:szCs w:val="24"/>
          <w:rtl w:val="0"/>
        </w:rPr>
        <w:t xml:space="preserve">He then presented Paula Allan with a certificate from the city of Minneapolis recognizing her many years of service to the city.</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Street Safety – Shelly Rank</w:t>
      </w:r>
    </w:p>
    <w:p w:rsidR="00000000" w:rsidDel="00000000" w:rsidP="00000000" w:rsidRDefault="00000000" w:rsidRPr="00000000" w14:paraId="00000010">
      <w:pPr>
        <w:rPr>
          <w:sz w:val="24"/>
          <w:szCs w:val="24"/>
        </w:rPr>
      </w:pPr>
      <w:r w:rsidDel="00000000" w:rsidR="00000000" w:rsidRPr="00000000">
        <w:rPr>
          <w:sz w:val="24"/>
          <w:szCs w:val="24"/>
          <w:rtl w:val="0"/>
        </w:rPr>
        <w:t xml:space="preserve">Focused on street safety on Monroe right. There will be a traffic study on Monroe. Hope to have easy crossing, traffic committee. There will be a survey.  Are there suggestions for questions? Actual incidents can be effective to report to the city.</w:t>
      </w:r>
    </w:p>
    <w:p w:rsidR="00000000" w:rsidDel="00000000" w:rsidP="00000000" w:rsidRDefault="00000000" w:rsidRPr="00000000" w14:paraId="00000011">
      <w:pPr>
        <w:rPr>
          <w:sz w:val="24"/>
          <w:szCs w:val="24"/>
        </w:rPr>
      </w:pPr>
      <w:r w:rsidDel="00000000" w:rsidR="00000000" w:rsidRPr="00000000">
        <w:rPr>
          <w:sz w:val="24"/>
          <w:szCs w:val="24"/>
          <w:rtl w:val="0"/>
        </w:rPr>
        <w:t xml:space="preserve">Suggestion: Paper surveys. Also may pass out surveys at Open Streets.</w:t>
      </w:r>
    </w:p>
    <w:p w:rsidR="00000000" w:rsidDel="00000000" w:rsidP="00000000" w:rsidRDefault="00000000" w:rsidRPr="00000000" w14:paraId="00000012">
      <w:pPr>
        <w:rPr>
          <w:sz w:val="24"/>
          <w:szCs w:val="24"/>
        </w:rPr>
      </w:pPr>
      <w:r w:rsidDel="00000000" w:rsidR="00000000" w:rsidRPr="00000000">
        <w:rPr>
          <w:sz w:val="24"/>
          <w:szCs w:val="24"/>
          <w:rtl w:val="0"/>
        </w:rPr>
        <w:t xml:space="preserve">Data collected from survey can be sent to the city for their 2040 traffic plan.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Face Me Por Favor Street Safety</w:t>
      </w:r>
    </w:p>
    <w:p w:rsidR="00000000" w:rsidDel="00000000" w:rsidP="00000000" w:rsidRDefault="00000000" w:rsidRPr="00000000" w14:paraId="00000014">
      <w:pPr>
        <w:rPr>
          <w:b w:val="1"/>
          <w:sz w:val="24"/>
          <w:szCs w:val="24"/>
        </w:rPr>
      </w:pPr>
      <w:r w:rsidDel="00000000" w:rsidR="00000000" w:rsidRPr="00000000">
        <w:rPr>
          <w:sz w:val="24"/>
          <w:szCs w:val="24"/>
          <w:rtl w:val="0"/>
        </w:rPr>
        <w:t xml:space="preserve">Matt and Victoria from Face Me Por Favor Do discussed their work doing community portrait murals. They use google forms to gather photos and written responses to questions. This is used to mix portraits with phrases culled from google forms</w:t>
      </w:r>
      <w:r w:rsidDel="00000000" w:rsidR="00000000" w:rsidRPr="00000000">
        <w:rPr>
          <w:b w:val="1"/>
          <w:sz w:val="24"/>
          <w:szCs w:val="24"/>
          <w:rtl w:val="0"/>
        </w:rPr>
        <w:t xml:space="preserve">. </w:t>
      </w:r>
      <w:r w:rsidDel="00000000" w:rsidR="00000000" w:rsidRPr="00000000">
        <w:rPr>
          <w:sz w:val="24"/>
          <w:szCs w:val="24"/>
          <w:rtl w:val="0"/>
        </w:rPr>
        <w:t xml:space="preserve">They are looking list for possible walls on which they can work. Prefer to paint directly on surfaces out ide, though metals work well with adhering. In answer to a question about the cost, the gathering was told the fee is $10/sq ft.</w:t>
      </w:r>
      <w:r w:rsidDel="00000000" w:rsidR="00000000" w:rsidRPr="00000000">
        <w:rPr>
          <w:b w:val="1"/>
          <w:sz w:val="24"/>
          <w:szCs w:val="24"/>
          <w:rtl w:val="0"/>
        </w:rPr>
        <w:t xml:space="preserve"> </w:t>
      </w:r>
    </w:p>
    <w:p w:rsidR="00000000" w:rsidDel="00000000" w:rsidP="00000000" w:rsidRDefault="00000000" w:rsidRPr="00000000" w14:paraId="00000015">
      <w:pPr>
        <w:rPr>
          <w:sz w:val="24"/>
          <w:szCs w:val="24"/>
        </w:rPr>
      </w:pPr>
      <w:r w:rsidDel="00000000" w:rsidR="00000000" w:rsidRPr="00000000">
        <w:rPr>
          <w:sz w:val="24"/>
          <w:szCs w:val="24"/>
          <w:rtl w:val="0"/>
        </w:rPr>
        <w:t xml:space="preserve">Send location ideas to Reanne. The priorities committee invited Face Por Favor to their next meeting.</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LPNA Bylaws</w:t>
      </w:r>
    </w:p>
    <w:p w:rsidR="00000000" w:rsidDel="00000000" w:rsidP="00000000" w:rsidRDefault="00000000" w:rsidRPr="00000000" w14:paraId="00000018">
      <w:pPr>
        <w:rPr>
          <w:sz w:val="24"/>
          <w:szCs w:val="24"/>
        </w:rPr>
      </w:pPr>
      <w:r w:rsidDel="00000000" w:rsidR="00000000" w:rsidRPr="00000000">
        <w:rPr>
          <w:sz w:val="24"/>
          <w:szCs w:val="24"/>
          <w:rtl w:val="0"/>
        </w:rPr>
        <w:t xml:space="preserve">The newly written bylaws presented to the board for discussion.</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Motion</w:t>
      </w:r>
      <w:r w:rsidDel="00000000" w:rsidR="00000000" w:rsidRPr="00000000">
        <w:rPr>
          <w:sz w:val="24"/>
          <w:szCs w:val="24"/>
          <w:rtl w:val="0"/>
        </w:rPr>
        <w:t xml:space="preserve">: Larry moved to approve the new bylaws as written and presented to the neighborhood</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Second:</w:t>
      </w:r>
      <w:r w:rsidDel="00000000" w:rsidR="00000000" w:rsidRPr="00000000">
        <w:rPr>
          <w:sz w:val="24"/>
          <w:szCs w:val="24"/>
          <w:rtl w:val="0"/>
        </w:rPr>
        <w:t xml:space="preserve"> Jon</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Motion passes unanimously</w:t>
      </w:r>
      <w:r w:rsidDel="00000000" w:rsidR="00000000" w:rsidRPr="00000000">
        <w:rPr>
          <w:sz w:val="24"/>
          <w:szCs w:val="24"/>
          <w:rtl w:val="0"/>
        </w:rPr>
        <w:t xml:space="preserv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Annual Report</w:t>
      </w:r>
    </w:p>
    <w:p w:rsidR="00000000" w:rsidDel="00000000" w:rsidP="00000000" w:rsidRDefault="00000000" w:rsidRPr="00000000" w14:paraId="0000001D">
      <w:pPr>
        <w:rPr>
          <w:sz w:val="24"/>
          <w:szCs w:val="24"/>
        </w:rPr>
      </w:pPr>
      <w:r w:rsidDel="00000000" w:rsidR="00000000" w:rsidRPr="00000000">
        <w:rPr>
          <w:sz w:val="24"/>
          <w:szCs w:val="24"/>
          <w:rtl w:val="0"/>
        </w:rPr>
        <w:t xml:space="preserve">Reanne reviewed annual report. LPNA work done including alley signs, bylaws completed, neighborhood priority process was launched and is well underway.</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Board elections</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Nominations </w:t>
      </w:r>
      <w:r w:rsidDel="00000000" w:rsidR="00000000" w:rsidRPr="00000000">
        <w:rPr>
          <w:sz w:val="24"/>
          <w:szCs w:val="24"/>
          <w:rtl w:val="0"/>
        </w:rPr>
        <w:t xml:space="preserve">The following individuals were nominated for one year terms: Jacqueline Kramer, Alex Bliss, Jeff Klein, Jon Eldridge</w:t>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Motion</w:t>
      </w:r>
      <w:r w:rsidDel="00000000" w:rsidR="00000000" w:rsidRPr="00000000">
        <w:rPr>
          <w:sz w:val="24"/>
          <w:szCs w:val="24"/>
          <w:rtl w:val="0"/>
        </w:rPr>
        <w:t xml:space="preserve">: Jeff motioned to pass the slate of candidates.</w:t>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Second:</w:t>
      </w:r>
      <w:r w:rsidDel="00000000" w:rsidR="00000000" w:rsidRPr="00000000">
        <w:rPr>
          <w:sz w:val="24"/>
          <w:szCs w:val="24"/>
          <w:rtl w:val="0"/>
        </w:rPr>
        <w:t xml:space="preserve"> Larry seconded.</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Passed unanimously.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Rain Garden Lottery</w:t>
      </w:r>
    </w:p>
    <w:p w:rsidR="00000000" w:rsidDel="00000000" w:rsidP="00000000" w:rsidRDefault="00000000" w:rsidRPr="00000000" w14:paraId="00000024">
      <w:pPr>
        <w:rPr>
          <w:sz w:val="24"/>
          <w:szCs w:val="24"/>
        </w:rPr>
      </w:pPr>
      <w:r w:rsidDel="00000000" w:rsidR="00000000" w:rsidRPr="00000000">
        <w:rPr>
          <w:sz w:val="24"/>
          <w:szCs w:val="24"/>
          <w:rtl w:val="0"/>
        </w:rPr>
        <w:t xml:space="preserve">Drawing was held for the rain garden lottery. Reanne will notify winners</w:t>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Announcements:</w:t>
      </w:r>
    </w:p>
    <w:p w:rsidR="00000000" w:rsidDel="00000000" w:rsidP="00000000" w:rsidRDefault="00000000" w:rsidRPr="00000000" w14:paraId="00000027">
      <w:pPr>
        <w:rPr>
          <w:sz w:val="24"/>
          <w:szCs w:val="24"/>
        </w:rPr>
      </w:pPr>
      <w:r w:rsidDel="00000000" w:rsidR="00000000" w:rsidRPr="00000000">
        <w:rPr>
          <w:sz w:val="24"/>
          <w:szCs w:val="24"/>
          <w:rtl w:val="0"/>
        </w:rPr>
        <w:t xml:space="preserve">Priorities committee looking for members next Wednesday at^PM.</w:t>
      </w:r>
    </w:p>
    <w:p w:rsidR="00000000" w:rsidDel="00000000" w:rsidP="00000000" w:rsidRDefault="00000000" w:rsidRPr="00000000" w14:paraId="00000028">
      <w:pPr>
        <w:rPr>
          <w:sz w:val="24"/>
          <w:szCs w:val="24"/>
        </w:rPr>
      </w:pPr>
      <w:r w:rsidDel="00000000" w:rsidR="00000000" w:rsidRPr="00000000">
        <w:rPr>
          <w:sz w:val="24"/>
          <w:szCs w:val="24"/>
          <w:rtl w:val="0"/>
        </w:rPr>
        <w:t xml:space="preserve">General Mills is moving.</w:t>
      </w:r>
    </w:p>
    <w:p w:rsidR="00000000" w:rsidDel="00000000" w:rsidP="00000000" w:rsidRDefault="00000000" w:rsidRPr="00000000" w14:paraId="00000029">
      <w:pPr>
        <w:rPr>
          <w:sz w:val="24"/>
          <w:szCs w:val="24"/>
        </w:rPr>
      </w:pPr>
      <w:r w:rsidDel="00000000" w:rsidR="00000000" w:rsidRPr="00000000">
        <w:rPr>
          <w:sz w:val="24"/>
          <w:szCs w:val="24"/>
          <w:rtl w:val="0"/>
        </w:rPr>
        <w:t xml:space="preserve">The Bingo fundraiser is scheduled for Sept 18 at Indeed. Need volunteers to solicit prizes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